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51" w:rsidRPr="00720AB5" w:rsidRDefault="00177651" w:rsidP="00177651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КОНТРОЛЬНО-СЧЕТНАЯ ПАЛАТА ГОРОДА КЕМЕРОВО</w:t>
      </w:r>
    </w:p>
    <w:p w:rsidR="00177651" w:rsidRPr="00720AB5" w:rsidRDefault="00177651" w:rsidP="00177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AB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177651" w:rsidRPr="00720AB5" w:rsidRDefault="00177651" w:rsidP="00177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651" w:rsidRPr="00720AB5" w:rsidRDefault="00177651" w:rsidP="00177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177651" w:rsidRPr="00720AB5" w:rsidRDefault="00177651" w:rsidP="00177651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5C3C0B" w:rsidRPr="00EE3402" w:rsidRDefault="005C3C0B" w:rsidP="00177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651" w:rsidRDefault="00177651" w:rsidP="00177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0AB5">
        <w:rPr>
          <w:rFonts w:ascii="Times New Roman" w:hAnsi="Times New Roman" w:cs="Times New Roman"/>
          <w:sz w:val="28"/>
          <w:szCs w:val="28"/>
        </w:rPr>
        <w:t xml:space="preserve">Контрольно-счетная палата города Кемерово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0AB5">
        <w:rPr>
          <w:rFonts w:ascii="Times New Roman" w:hAnsi="Times New Roman" w:cs="Times New Roman"/>
          <w:sz w:val="28"/>
          <w:szCs w:val="28"/>
        </w:rPr>
        <w:t xml:space="preserve"> КСП города Кемерово) в соответствии со статьей 9, 10 Федерального закона от 07.02.2011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20AB5">
        <w:rPr>
          <w:rFonts w:ascii="Times New Roman" w:hAnsi="Times New Roman" w:cs="Times New Roman"/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3,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AB5">
        <w:rPr>
          <w:rFonts w:ascii="Times New Roman" w:hAnsi="Times New Roman" w:cs="Times New Roman"/>
          <w:sz w:val="28"/>
          <w:szCs w:val="28"/>
        </w:rPr>
        <w:t xml:space="preserve">Положения «О контрольно-счетной палате города Кемерово», утвержденного решением Кемеровского городского Совета народных депутатов от 30.09.2011 № 46, </w:t>
      </w:r>
      <w:r w:rsidR="00A41F91" w:rsidRPr="0055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A41F91" w:rsidRPr="0055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плана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КСП города Кемерово на</w:t>
      </w:r>
      <w:proofErr w:type="gramEnd"/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</w:t>
      </w:r>
      <w:r w:rsidR="008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распоряжение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КСП города Кемерово от </w:t>
      </w:r>
      <w:r w:rsidR="008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8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.201</w:t>
      </w:r>
      <w:r w:rsidR="008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8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427F8">
        <w:rPr>
          <w:rFonts w:ascii="Times New Roman" w:hAnsi="Times New Roman" w:cs="Times New Roman"/>
          <w:sz w:val="28"/>
          <w:szCs w:val="28"/>
        </w:rPr>
        <w:t xml:space="preserve">провела контрольное </w:t>
      </w:r>
      <w:r w:rsidRPr="00105A9C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законности, 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 (эффективности</w:t>
      </w:r>
      <w:r w:rsidR="000F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экономности) использования средств бюджета города Кемерово»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2012 год.</w:t>
      </w:r>
    </w:p>
    <w:p w:rsidR="00A41F91" w:rsidRPr="00632A91" w:rsidRDefault="00177651" w:rsidP="00177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контрольного мероприятия - 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«Жилкомцентр»</w:t>
      </w:r>
      <w:r w:rsidR="00F10A96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3C0B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контрольного мероприятия:</w:t>
      </w:r>
    </w:p>
    <w:p w:rsidR="005C3C0B" w:rsidRPr="005C3C0B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C3C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законности и обоснованности получения средств бюджета города Кемерово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3C0B" w:rsidRPr="005C3C0B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5C3C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 законности, результативности (эффективности и экономности) использования средств бюджета города Кемерово.</w:t>
      </w:r>
    </w:p>
    <w:p w:rsidR="00FB00B5" w:rsidRDefault="00FB00B5" w:rsidP="002C4EEE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2F8A" w:rsidRPr="00632A91" w:rsidRDefault="00C52F8A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контрольного мероприятия установлено следующее</w:t>
      </w:r>
      <w:r w:rsidR="00CA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3C0B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266" w:rsidRPr="00632A91" w:rsidRDefault="00424E2F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32A9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Муниципальное </w:t>
      </w:r>
      <w:r w:rsidR="00AF565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бюджетное</w:t>
      </w:r>
      <w:r w:rsidRPr="00632A9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учреждение «</w:t>
      </w:r>
      <w:r w:rsidR="00AF565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Жилкомцентр</w:t>
      </w:r>
      <w:r w:rsidR="00197378" w:rsidRPr="00632A9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»</w:t>
      </w:r>
      <w:r w:rsidR="00FB00B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(далее – МБУ «Жилкомцентр», Учреждение)</w:t>
      </w:r>
      <w:r w:rsidR="00D863CC" w:rsidRPr="00632A9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FB00B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создано на основании распоряжения администрации города Кемерово от 23.12.2011 № 5752 путем изменения типа существующего муниципального автономного учреждения «Жилкомцентр»</w:t>
      </w:r>
      <w:r w:rsidR="0007634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(далее – МАУ «Жилкомцентр»)</w:t>
      </w:r>
      <w:r w:rsidR="00FB00B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520165" w:rsidRDefault="00B931C8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20165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165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 статьи 9.2</w:t>
      </w:r>
      <w:r w:rsidR="008672B9" w:rsidRPr="0086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2B9" w:rsidRPr="00C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12.01.1996 </w:t>
      </w:r>
      <w:r w:rsidR="008D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672B9" w:rsidRPr="00C00978">
        <w:rPr>
          <w:rFonts w:ascii="Times New Roman" w:eastAsia="Times New Roman" w:hAnsi="Times New Roman" w:cs="Times New Roman"/>
          <w:sz w:val="28"/>
          <w:szCs w:val="28"/>
          <w:lang w:eastAsia="ru-RU"/>
        </w:rPr>
        <w:t>№ 7-ФЗ «О некоммерческих организациях»</w:t>
      </w:r>
      <w:r w:rsidR="0086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 7-ФЗ)</w:t>
      </w:r>
      <w:r w:rsidR="00520165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520165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Федерального закона от 06.10.2003 № 131-ФЗ «Об общих принципах организации местного самоуправления в Российской Федерации», стать</w:t>
      </w:r>
      <w:r w:rsidR="00520165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Жилищного кодекса Российской Федерации</w:t>
      </w:r>
      <w:r w:rsidR="00520165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создания МБУ «Жилкомцентр»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165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связана с осуществлением 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</w:t>
      </w:r>
      <w:r w:rsidR="00402A7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самоуправления.</w:t>
      </w:r>
      <w:r w:rsid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E12779" w:rsidRPr="0081300F" w:rsidRDefault="00E12779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пункта 3 статьи 14</w:t>
      </w:r>
      <w:r w:rsidR="00C63521" w:rsidRPr="00902F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пункта 1 статьи 24</w:t>
      </w:r>
      <w:r w:rsidR="00C6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2B9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C6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72B9"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7-ФЗ</w:t>
      </w:r>
      <w:r w:rsidRPr="00902F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7.2. </w:t>
      </w:r>
      <w:proofErr w:type="gramStart"/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«О порядке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утвержденного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</w:t>
      </w:r>
      <w:r w:rsidR="002C2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Кемерово </w:t>
      </w:r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30.11.2010 № 107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не установлен исчерпывающий перечень видов </w:t>
      </w:r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целями, для достижения которых</w:t>
      </w:r>
      <w:proofErr w:type="gramEnd"/>
      <w:r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создано. </w:t>
      </w:r>
    </w:p>
    <w:p w:rsidR="00E12779" w:rsidRPr="00D71E1E" w:rsidRDefault="00E12779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7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пункта 4 статьи 9.2, пункта 2 статьи 24 Федерального закона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73B">
        <w:rPr>
          <w:rFonts w:ascii="Times New Roman" w:eastAsia="Times New Roman" w:hAnsi="Times New Roman" w:cs="Times New Roman"/>
          <w:sz w:val="28"/>
          <w:szCs w:val="28"/>
          <w:lang w:eastAsia="ru-RU"/>
        </w:rPr>
        <w:t>7-ФЗ, Уставом предусмотрено право осуществления торгово-посреднической</w:t>
      </w:r>
      <w:r w:rsidRPr="00D71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71E1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торгово-закупочн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71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09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связанной с </w:t>
      </w:r>
      <w:r w:rsidRPr="004F7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4F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 органа местного самоуправления</w:t>
      </w:r>
      <w:r w:rsidRPr="00D71E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694" w:rsidRDefault="001E2694" w:rsidP="002C4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8C46C3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проведена проверка </w:t>
      </w:r>
      <w:r w:rsidR="008C46C3" w:rsidRPr="00BC611C">
        <w:rPr>
          <w:rFonts w:ascii="Times New Roman" w:hAnsi="Times New Roman" w:cs="Times New Roman"/>
          <w:sz w:val="28"/>
          <w:szCs w:val="28"/>
        </w:rPr>
        <w:t>наличия правоустанавливающих документов,</w:t>
      </w:r>
      <w:r w:rsidR="003E589C">
        <w:rPr>
          <w:rFonts w:ascii="Times New Roman" w:hAnsi="Times New Roman" w:cs="Times New Roman"/>
          <w:sz w:val="28"/>
          <w:szCs w:val="28"/>
        </w:rPr>
        <w:t xml:space="preserve"> </w:t>
      </w:r>
      <w:r w:rsidR="008C46C3" w:rsidRPr="00BC611C">
        <w:rPr>
          <w:rFonts w:ascii="Times New Roman" w:hAnsi="Times New Roman" w:cs="Times New Roman"/>
          <w:sz w:val="28"/>
          <w:szCs w:val="28"/>
        </w:rPr>
        <w:t>подтверждающих возникновение права на недвижимое имущество</w:t>
      </w:r>
      <w:r w:rsidR="003E589C">
        <w:rPr>
          <w:rFonts w:ascii="Times New Roman" w:hAnsi="Times New Roman" w:cs="Times New Roman"/>
          <w:sz w:val="28"/>
          <w:szCs w:val="28"/>
        </w:rPr>
        <w:t xml:space="preserve"> и земельный участок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779" w:rsidRPr="00E12779" w:rsidRDefault="00E12779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F1011"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ст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="00DF1011"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</w:t>
      </w:r>
      <w:r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24.07.2007 № 221-ФЗ «О государственном кадастре недвижимости» </w:t>
      </w:r>
      <w:r w:rsidRPr="0086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кадастровые паспорта на </w:t>
      </w:r>
      <w:r w:rsidR="008672B9" w:rsidRPr="00867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r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земельный участок с правообладателем – МБУ «Жилкомцентр» не представлены.</w:t>
      </w:r>
    </w:p>
    <w:p w:rsidR="00E12779" w:rsidRPr="00E12779" w:rsidRDefault="00E12779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законодательства</w:t>
      </w:r>
      <w:r w:rsidRPr="00E1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«Жилкомцентр» не направлена информация в Управление Федеральной службы государственной регистрации, кадастра и картографии по Кемеровской области для внесения изменений в Единый государственный реестр прав на недвижимое имущество и сделок с ним.</w:t>
      </w:r>
    </w:p>
    <w:p w:rsidR="001B1062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КСП города Кемерово проведена п</w:t>
      </w:r>
      <w:r w:rsidR="00E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роверка правильности формирования муниципального задания и </w:t>
      </w:r>
      <w:r w:rsidR="00696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обоснованности </w:t>
      </w:r>
      <w:r w:rsidR="00E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финансово</w:t>
      </w:r>
      <w:r w:rsidR="00696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E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</w:t>
      </w:r>
      <w:r w:rsidR="00696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="00FA7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роверка соблюдения установленного </w:t>
      </w:r>
      <w:r w:rsidR="00FA7810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порядка </w:t>
      </w:r>
      <w:r w:rsidR="00FA7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составления, утверждения плана финансово-хозяйственной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80486" w:rsidRPr="00D80486" w:rsidRDefault="00D80486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задание МБУ «Жилкомцентр</w:t>
      </w:r>
      <w:r w:rsidR="004474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F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="00095006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 города Кемерово от 13.01.2012 № 75/1 «Об утверждении задания муниципальному бюджетному учреждению «Жилкомцентр» на 2012 год» (с изменениями от 18.04.2012 № 94, от 11.05.2012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24.12.2012 № 132).</w:t>
      </w:r>
    </w:p>
    <w:p w:rsidR="00D80486" w:rsidRPr="00D80486" w:rsidRDefault="00A95596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D80486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КСП города Кемерово от 02.09.2013 № 01-13/238 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743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жилищно-коммунального хозяйства администрации города Кемерово (далее – У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>ЖКХ</w:t>
      </w:r>
      <w:r w:rsidR="00F743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216A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получены письма (от </w:t>
      </w:r>
      <w:r w:rsidR="009216A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05.09.2013 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216A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05-03-07/1432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9216A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06.09.2013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216A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05-03/870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80486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которых следует, что МБУ «Жилкомцентр» муниципальных услуг не оказыва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80486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т, услуги, которые содержатся в задании МБУ «Жилкомцентр» не включены в реестр муниципальных услуг города Кемерово.</w:t>
      </w:r>
      <w:proofErr w:type="gramEnd"/>
    </w:p>
    <w:p w:rsidR="00D80486" w:rsidRPr="00D80486" w:rsidRDefault="00D80486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этом, в этих же 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письмах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информаци</w:t>
      </w:r>
      <w:r w:rsidR="009216A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по установленным в задании МБУ «Жилкомцентр» муниципальным услугам нормативных затрат на их оказание в силу специфичности (</w:t>
      </w:r>
      <w:proofErr w:type="spellStart"/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ненормируемости</w:t>
      </w:r>
      <w:proofErr w:type="spellEnd"/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установлено.</w:t>
      </w:r>
    </w:p>
    <w:p w:rsidR="00D80486" w:rsidRPr="00D80486" w:rsidRDefault="00D80486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учитывая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позицию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ЖКХ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субсидия в сумме 26 084 248,95 рублей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выделена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«Жилкомцентр» в 2012 году в нарушение </w:t>
      </w:r>
      <w:r w:rsidR="005C3C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34A3" w:rsidRDefault="00D80486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Учитывая, что в соответствии со ст</w:t>
      </w:r>
      <w:r w:rsidR="008E29F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 Федерального закона № 7-ФЗ отказаться от выполнения муниципального задания бюджетное учреждение не вправе, КСП города Кемерово </w:t>
      </w:r>
      <w:r w:rsidR="0093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проверку </w:t>
      </w:r>
      <w:r w:rsidR="0093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правильности формирования муниципального задания и </w:t>
      </w:r>
      <w:r w:rsidR="00921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обоснованност</w:t>
      </w:r>
      <w:r w:rsidR="004474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21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3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финансово</w:t>
      </w:r>
      <w:r w:rsidR="00921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93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</w:t>
      </w:r>
      <w:r w:rsidR="00921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936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452B2" w:rsidRPr="00BE34A3" w:rsidRDefault="002452B2" w:rsidP="002C4E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Муниципальное задание МБУ «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Жилкомцентр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(далее – Задание</w:t>
      </w:r>
      <w:r w:rsidR="00EE1D5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, </w:t>
      </w:r>
      <w:r w:rsidR="00EE1D5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lastRenderedPageBreak/>
        <w:t>муниципальное задание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) 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2012 год в первоначальной редакции установлено распоряжением администрации города </w:t>
      </w:r>
      <w:r w:rsidR="00CF0420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Кемерово 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13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.01.2012 №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75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/1 «Об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утверждении 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задания муниципальному бюджетному учреждению «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Жилкомцентр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на 2012 год»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(далее – Распоряжение №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75/1</w:t>
      </w:r>
      <w:r w:rsidRPr="00BE34A3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)</w:t>
      </w:r>
      <w:r w:rsidR="00D80486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с финансовым обеспечением в сумме 24 488 200,00 рублей</w:t>
      </w:r>
      <w:r w:rsidR="00FB5329" w:rsidRPr="00BE34A3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. </w:t>
      </w:r>
    </w:p>
    <w:p w:rsidR="002452B2" w:rsidRDefault="00A60557" w:rsidP="002C4E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В </w:t>
      </w:r>
      <w:r w:rsidR="003B5C24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нарушение</w:t>
      </w:r>
      <w:r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="003B5C24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статьи 44 </w:t>
      </w:r>
      <w:r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Устава города Кемерово</w:t>
      </w:r>
      <w:r w:rsidR="00C26C58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, пункта 5.2 </w:t>
      </w:r>
      <w:r w:rsidR="00F907D4">
        <w:rPr>
          <w:rFonts w:ascii="Times New Roman" w:hAnsi="Times New Roman"/>
          <w:sz w:val="28"/>
          <w:szCs w:val="28"/>
        </w:rPr>
        <w:t xml:space="preserve">постановления администрации города Кемерово от 07.06.2008 № 91 «Об управлении жилищно-коммунального хозяйства» </w:t>
      </w:r>
      <w:r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Распоряжени</w:t>
      </w:r>
      <w:r w:rsidR="003B5C24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е № 75/1</w:t>
      </w:r>
      <w:r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подпис</w:t>
      </w:r>
      <w:r w:rsidR="003B5C24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ано</w:t>
      </w:r>
      <w:r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proofErr w:type="spellStart"/>
      <w:r w:rsidR="002452B2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и.о</w:t>
      </w:r>
      <w:proofErr w:type="spellEnd"/>
      <w:r w:rsidR="002452B2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. начальника </w:t>
      </w:r>
      <w:r w:rsidR="0013578E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УЖ</w:t>
      </w:r>
      <w:r w:rsidR="00871F27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КХ</w:t>
      </w:r>
      <w:r w:rsidR="002E673D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="002452B2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А.В. Галеевым, что не входи</w:t>
      </w:r>
      <w:r w:rsidR="00C26C58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ло</w:t>
      </w:r>
      <w:r w:rsidR="002452B2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в его компетенцию</w:t>
      </w:r>
      <w:r w:rsidR="003B5C24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и явля</w:t>
      </w:r>
      <w:r w:rsidR="00C26C58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лось</w:t>
      </w:r>
      <w:r w:rsidR="003B5C24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превышением полномочий</w:t>
      </w:r>
      <w:r w:rsidR="002452B2" w:rsidRPr="00AE2F28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.</w:t>
      </w:r>
    </w:p>
    <w:p w:rsidR="00A864A2" w:rsidRDefault="006723D2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заданием установлено, что в 2012 году МБУ «Жилкомцентр</w:t>
      </w:r>
      <w:r w:rsidRPr="00C26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7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услуги</w:t>
      </w:r>
      <w:r w:rsidR="004703A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выполняет работы</w:t>
      </w:r>
      <w:r w:rsidR="00A864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64F9" w:rsidRDefault="00FF64F9" w:rsidP="00FF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работ пр. Ленинградский дом № 22;</w:t>
      </w:r>
    </w:p>
    <w:p w:rsidR="00FF64F9" w:rsidRDefault="00FF64F9" w:rsidP="00FF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работ восстановление водоснабжения пос. Промышленновский.</w:t>
      </w:r>
    </w:p>
    <w:p w:rsidR="00FB5329" w:rsidRDefault="00FB5329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</w:t>
      </w:r>
      <w:r w:rsidR="00DE1F9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DE1F9D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ст</w:t>
      </w:r>
      <w:r w:rsidR="00DE1F9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="00DE1F9D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 Федерального закона № 7-ФЗ</w:t>
      </w:r>
      <w:r w:rsidR="00DE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пункта 3 </w:t>
      </w:r>
      <w:r w:rsidR="0039551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39551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9551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Кемерово от 16.12.2010 № 114 </w:t>
      </w:r>
      <w:r w:rsidR="003955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 п</w:t>
      </w:r>
      <w:r w:rsidR="0039551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</w:t>
      </w:r>
      <w:r w:rsidR="0039551A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39551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муниципального задания в отношении муниципальных бюджетных учреждений и </w:t>
      </w:r>
      <w:r w:rsidR="00395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9551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 обеспечении выполнения этого задания</w:t>
      </w:r>
      <w:r w:rsidR="00395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9551A"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 № 114)</w:t>
      </w:r>
      <w:r w:rsidR="00395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5695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адании МБУ «Жилкомцентр» предусмотрено</w:t>
      </w:r>
      <w:r w:rsidR="00142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</w:t>
      </w:r>
      <w:r w:rsidR="00142E48" w:rsidRPr="000B35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142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не относящихся к </w:t>
      </w:r>
      <w:r w:rsidR="00C26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 Уставом</w:t>
      </w:r>
      <w:r w:rsidR="00142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 деятельности Учреждения.</w:t>
      </w:r>
      <w:proofErr w:type="gramEnd"/>
    </w:p>
    <w:p w:rsidR="002452B2" w:rsidRDefault="00142E48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142E48">
        <w:rPr>
          <w:rFonts w:ascii="Times New Roman" w:hAnsi="Times New Roman" w:cs="Times New Roman"/>
          <w:sz w:val="28"/>
          <w:szCs w:val="28"/>
        </w:rPr>
        <w:t xml:space="preserve">Кроме того, в нарушение </w:t>
      </w:r>
      <w:r w:rsidR="00640D68">
        <w:rPr>
          <w:rFonts w:ascii="Times New Roman" w:hAnsi="Times New Roman" w:cs="Times New Roman"/>
          <w:sz w:val="28"/>
          <w:szCs w:val="28"/>
        </w:rPr>
        <w:t xml:space="preserve">статьи 69.2 </w:t>
      </w:r>
      <w:r w:rsidRPr="00142E48">
        <w:rPr>
          <w:rFonts w:ascii="Times New Roman" w:hAnsi="Times New Roman" w:cs="Times New Roman"/>
          <w:sz w:val="28"/>
          <w:szCs w:val="28"/>
        </w:rPr>
        <w:t>Б</w:t>
      </w:r>
      <w:r w:rsidR="009431E2">
        <w:rPr>
          <w:rFonts w:ascii="Times New Roman" w:hAnsi="Times New Roman" w:cs="Times New Roman"/>
          <w:sz w:val="28"/>
          <w:szCs w:val="28"/>
        </w:rPr>
        <w:t>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9431E2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9431E2">
        <w:rPr>
          <w:rFonts w:ascii="Times New Roman" w:hAnsi="Times New Roman" w:cs="Times New Roman"/>
          <w:sz w:val="28"/>
          <w:szCs w:val="28"/>
        </w:rPr>
        <w:t>едерации</w:t>
      </w:r>
      <w:r w:rsidRPr="00142E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8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D786F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7D78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D786F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Положения № 114 </w:t>
      </w:r>
      <w:r w:rsidR="007D78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Заданием</w:t>
      </w:r>
      <w:r w:rsidR="007D786F">
        <w:rPr>
          <w:rFonts w:ascii="Times New Roman" w:hAnsi="Times New Roman" w:cs="Times New Roman"/>
          <w:sz w:val="28"/>
          <w:szCs w:val="28"/>
        </w:rPr>
        <w:t xml:space="preserve"> </w:t>
      </w:r>
      <w:r w:rsidR="007D7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7D786F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</w:t>
      </w:r>
      <w:r w:rsidR="007D78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786F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</w:t>
      </w:r>
      <w:r w:rsidR="007D78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7D786F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показатели</w:t>
      </w:r>
      <w:r w:rsidR="007D78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786F" w:rsidRPr="00142E48">
        <w:rPr>
          <w:rFonts w:ascii="Times New Roman" w:hAnsi="Times New Roman" w:cs="Times New Roman"/>
          <w:sz w:val="28"/>
          <w:szCs w:val="28"/>
        </w:rPr>
        <w:t xml:space="preserve"> </w:t>
      </w:r>
      <w:r w:rsidR="007D786F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характеризующие</w:t>
      </w:r>
      <w:r w:rsidR="007D786F" w:rsidRPr="00142E48">
        <w:rPr>
          <w:rFonts w:ascii="Times New Roman" w:hAnsi="Times New Roman" w:cs="Times New Roman"/>
          <w:sz w:val="28"/>
          <w:szCs w:val="28"/>
        </w:rPr>
        <w:t xml:space="preserve"> </w:t>
      </w:r>
      <w:r w:rsidRPr="00142E48">
        <w:rPr>
          <w:rFonts w:ascii="Times New Roman" w:hAnsi="Times New Roman" w:cs="Times New Roman"/>
          <w:sz w:val="28"/>
          <w:szCs w:val="28"/>
        </w:rPr>
        <w:t xml:space="preserve">содержание работ, </w:t>
      </w:r>
      <w:r w:rsidR="002452B2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порядок </w:t>
      </w:r>
      <w:r w:rsidR="006115B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452B2" w:rsidRPr="00D3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выполнения.</w:t>
      </w:r>
    </w:p>
    <w:p w:rsidR="009431E2" w:rsidRDefault="009431E2" w:rsidP="00943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Положения № 114 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МБУ «Жилкомцентр» отсутствует разбивка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DF1011">
        <w:rPr>
          <w:rFonts w:ascii="Times New Roman" w:eastAsia="Times New Roman" w:hAnsi="Times New Roman" w:cs="Times New Roman"/>
          <w:sz w:val="28"/>
          <w:szCs w:val="28"/>
          <w:lang w:eastAsia="ru-RU"/>
        </w:rPr>
        <w:t>ы и части.</w:t>
      </w:r>
    </w:p>
    <w:p w:rsidR="00640D68" w:rsidRPr="006F32C5" w:rsidRDefault="00640D68" w:rsidP="002C4E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highlight w:val="yellow"/>
          <w:lang w:eastAsia="ru-RU"/>
        </w:rPr>
      </w:pPr>
      <w:r w:rsidRPr="006F32C5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Объем финансового обеспечения выполнения муниципального задания, утвержденный Распоряжением № 75/1 (с изменениями) составил 26 084 300,00 рублей.</w:t>
      </w:r>
      <w:r w:rsidRPr="006F32C5">
        <w:rPr>
          <w:rFonts w:ascii="Times New Roman" w:eastAsia="Times New Roman" w:hAnsi="Times New Roman" w:cs="Arial"/>
          <w:kern w:val="32"/>
          <w:sz w:val="28"/>
          <w:szCs w:val="28"/>
          <w:highlight w:val="yellow"/>
          <w:lang w:eastAsia="ru-RU"/>
        </w:rPr>
        <w:t xml:space="preserve"> </w:t>
      </w:r>
    </w:p>
    <w:p w:rsidR="006115BB" w:rsidRDefault="006F32C5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 соответствии с пунктом 16 Положения № 114 между УЖКХ и МБУ «Жилкомцентр»</w:t>
      </w:r>
      <w:r w:rsidR="00A60557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заключено соглашение о предоставлении </w:t>
      </w:r>
      <w:r w:rsidR="00A60557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субсиди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и на возмещение затрат на оказание услуг (выполнение работ) в соответствии с муниципальным задание</w:t>
      </w:r>
      <w:r w:rsidR="00CD4A5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от </w:t>
      </w:r>
      <w:r w:rsidR="00A60557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13.01.2012 № 1С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(далее – Соглашение № 1С).</w:t>
      </w:r>
    </w:p>
    <w:p w:rsidR="00DF1011" w:rsidRDefault="00DF1011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внесении изменений в размер финансового обеспечения выполнения Задания МБУ «Жилкомцентр» в течение 2012 года соответственно вносились изменения в Соглашение № 1С.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показателей</w:t>
      </w:r>
      <w:r w:rsidRPr="00F10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задания, характеризующих состав, качество и (или) объем (содержание) оказываемых услуг (выполняемых работ), не производились. </w:t>
      </w:r>
      <w:proofErr w:type="gramEnd"/>
    </w:p>
    <w:p w:rsidR="00CA0F4A" w:rsidRDefault="00CA0F4A" w:rsidP="00D408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 города Кемерово обращает внимание на тот факт, что Заданием в составе муниципальных услуг определена разработка проектно-сметной документации </w:t>
      </w:r>
      <w:r w:rsidRPr="007D786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на капитальный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Pr="007D786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ремонт и реконструкцию жилых зданий и благоустройства придомовых территорий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(пункт 4 в разделе 3.1.1 Задания). В соответствии с Соглашением № 1С субсидия на возмещение затрат на оказание услуг</w:t>
      </w:r>
      <w:r w:rsidRPr="000B350D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определе</w:t>
      </w:r>
      <w:r w:rsidR="00D40873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на в сумме 20 812 495,00 рублей.</w:t>
      </w:r>
    </w:p>
    <w:p w:rsidR="00CA0F4A" w:rsidRDefault="00CA0F4A" w:rsidP="00CA0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lastRenderedPageBreak/>
        <w:t>Ввиду отсутствия утвержденных нормативных затрат на оказание Учреждением муниципальных услуг, КСП города Кемерово не представляется возможным определить необходимость и обоснованность выделения дополнительного финансирование на выполнение</w:t>
      </w:r>
      <w:r w:rsidRPr="000B350D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Pr="007D786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по разработке проектно-сметной документации на капитальный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Pr="007D786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ремонт и реконструкцию жилых зданий и благоустройства придомовых территорий в сумме 89 600,00 рублей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.</w:t>
      </w:r>
    </w:p>
    <w:p w:rsidR="001E0D8F" w:rsidRDefault="001E0D8F" w:rsidP="002C4E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Распоряжением администрации города Кемерово от 30.12.2010 </w:t>
      </w:r>
      <w:r w:rsidRPr="007B01F1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№ 6089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утвержден порядок составления и утверждения планов финансово-хозяйственной деятельности муниципальных учреждений (далее – Порядок № </w:t>
      </w:r>
      <w:r w:rsidR="00C702E6" w:rsidRPr="007B01F1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60</w:t>
      </w:r>
      <w:r w:rsidRPr="007B01F1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89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).</w:t>
      </w:r>
    </w:p>
    <w:p w:rsidR="00A756E2" w:rsidRPr="001B1062" w:rsidRDefault="00A756E2" w:rsidP="002C4E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МБУ «Жилкомцентр» представлены п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лан финансово-хозяйственной деятельности (далее - План ФХД)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от 25.01.2012 и План ФХД от 27.12.2012 с изменениями, 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составлен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ные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и утвержден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ные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на 2012 год. </w:t>
      </w:r>
    </w:p>
    <w:p w:rsidR="00EE0515" w:rsidRDefault="00EE0515" w:rsidP="002C4E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1B1062">
        <w:rPr>
          <w:rFonts w:ascii="Times New Roman" w:hAnsi="Times New Roman"/>
          <w:bCs/>
          <w:sz w:val="28"/>
          <w:szCs w:val="28"/>
        </w:rPr>
        <w:t xml:space="preserve">Выборочной проверкой </w:t>
      </w:r>
      <w:r>
        <w:rPr>
          <w:rFonts w:ascii="Times New Roman" w:hAnsi="Times New Roman"/>
          <w:bCs/>
          <w:sz w:val="28"/>
          <w:szCs w:val="28"/>
        </w:rPr>
        <w:t xml:space="preserve">показателей </w:t>
      </w:r>
      <w:r w:rsidRPr="001B1062">
        <w:rPr>
          <w:rFonts w:ascii="Times New Roman" w:hAnsi="Times New Roman"/>
          <w:bCs/>
          <w:sz w:val="28"/>
          <w:szCs w:val="28"/>
        </w:rPr>
        <w:t>План</w:t>
      </w:r>
      <w:r>
        <w:rPr>
          <w:rFonts w:ascii="Times New Roman" w:hAnsi="Times New Roman"/>
          <w:bCs/>
          <w:sz w:val="28"/>
          <w:szCs w:val="28"/>
        </w:rPr>
        <w:t>ов</w:t>
      </w:r>
      <w:r w:rsidRPr="001B1062">
        <w:rPr>
          <w:rFonts w:ascii="Times New Roman" w:hAnsi="Times New Roman"/>
          <w:bCs/>
          <w:sz w:val="28"/>
          <w:szCs w:val="28"/>
        </w:rPr>
        <w:t xml:space="preserve"> ФХД</w:t>
      </w:r>
      <w:r w:rsidR="00E0651D">
        <w:rPr>
          <w:rFonts w:ascii="Times New Roman" w:hAnsi="Times New Roman"/>
          <w:bCs/>
          <w:sz w:val="28"/>
          <w:szCs w:val="28"/>
        </w:rPr>
        <w:t xml:space="preserve"> на 2012 год</w:t>
      </w:r>
      <w:r>
        <w:rPr>
          <w:rFonts w:ascii="Times New Roman" w:hAnsi="Times New Roman"/>
          <w:bCs/>
          <w:sz w:val="28"/>
          <w:szCs w:val="28"/>
        </w:rPr>
        <w:t xml:space="preserve"> установлено следующее.</w:t>
      </w:r>
    </w:p>
    <w:p w:rsidR="00A756E2" w:rsidRDefault="00A756E2" w:rsidP="002C4EE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В соответствии с 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ом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8 Порядка № 6089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представленные Учреждением 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ы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ФХД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2012 год 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утвержде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ны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его руководителем и согласова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ны</w:t>
      </w:r>
      <w:r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отраслевым подразделением администрации города. </w:t>
      </w:r>
    </w:p>
    <w:p w:rsidR="008B37DB" w:rsidRDefault="00251812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1B1062">
        <w:rPr>
          <w:rFonts w:ascii="Times New Roman" w:hAnsi="Times New Roman"/>
          <w:bCs/>
          <w:sz w:val="28"/>
          <w:szCs w:val="28"/>
        </w:rPr>
        <w:t xml:space="preserve"> План</w:t>
      </w:r>
      <w:r>
        <w:rPr>
          <w:rFonts w:ascii="Times New Roman" w:hAnsi="Times New Roman"/>
          <w:bCs/>
          <w:sz w:val="28"/>
          <w:szCs w:val="28"/>
        </w:rPr>
        <w:t>ах</w:t>
      </w:r>
      <w:r w:rsidRPr="001B1062">
        <w:rPr>
          <w:rFonts w:ascii="Times New Roman" w:hAnsi="Times New Roman"/>
          <w:bCs/>
          <w:sz w:val="28"/>
          <w:szCs w:val="28"/>
        </w:rPr>
        <w:t xml:space="preserve"> ФХД</w:t>
      </w:r>
      <w:r>
        <w:rPr>
          <w:rFonts w:ascii="Times New Roman" w:hAnsi="Times New Roman"/>
          <w:bCs/>
          <w:sz w:val="28"/>
          <w:szCs w:val="28"/>
        </w:rPr>
        <w:t xml:space="preserve"> на 2012 год</w:t>
      </w:r>
      <w:r w:rsidR="00E0651D">
        <w:rPr>
          <w:rFonts w:ascii="Times New Roman" w:hAnsi="Times New Roman"/>
          <w:bCs/>
          <w:sz w:val="28"/>
          <w:szCs w:val="28"/>
        </w:rPr>
        <w:t xml:space="preserve"> в</w:t>
      </w:r>
      <w:r w:rsidRPr="001B1062">
        <w:rPr>
          <w:rFonts w:ascii="Times New Roman" w:hAnsi="Times New Roman"/>
          <w:bCs/>
          <w:sz w:val="28"/>
          <w:szCs w:val="28"/>
        </w:rPr>
        <w:t xml:space="preserve"> показател</w:t>
      </w:r>
      <w:r w:rsidR="00E0651D">
        <w:rPr>
          <w:rFonts w:ascii="Times New Roman" w:hAnsi="Times New Roman"/>
          <w:bCs/>
          <w:sz w:val="28"/>
          <w:szCs w:val="28"/>
        </w:rPr>
        <w:t>ях</w:t>
      </w:r>
      <w:r w:rsidRPr="001B1062">
        <w:rPr>
          <w:rFonts w:ascii="Times New Roman" w:hAnsi="Times New Roman"/>
          <w:bCs/>
          <w:sz w:val="28"/>
          <w:szCs w:val="28"/>
        </w:rPr>
        <w:t xml:space="preserve"> финансового состояния Учреждения по сост</w:t>
      </w:r>
      <w:r>
        <w:rPr>
          <w:rFonts w:ascii="Times New Roman" w:hAnsi="Times New Roman"/>
          <w:bCs/>
          <w:sz w:val="28"/>
          <w:szCs w:val="28"/>
        </w:rPr>
        <w:t xml:space="preserve">оянию на 01.01.2012 </w:t>
      </w:r>
      <w:r w:rsidR="00E0651D">
        <w:rPr>
          <w:rFonts w:ascii="Times New Roman" w:hAnsi="Times New Roman"/>
          <w:bCs/>
          <w:sz w:val="28"/>
          <w:szCs w:val="28"/>
        </w:rPr>
        <w:t>отражен</w:t>
      </w:r>
      <w:r w:rsidR="00854FB4">
        <w:rPr>
          <w:rFonts w:ascii="Times New Roman" w:hAnsi="Times New Roman"/>
          <w:bCs/>
          <w:sz w:val="28"/>
          <w:szCs w:val="28"/>
        </w:rPr>
        <w:t xml:space="preserve">а </w:t>
      </w:r>
      <w:r w:rsidRPr="001B1062">
        <w:rPr>
          <w:rFonts w:ascii="Times New Roman" w:hAnsi="Times New Roman"/>
          <w:bCs/>
          <w:sz w:val="28"/>
          <w:szCs w:val="28"/>
        </w:rPr>
        <w:t xml:space="preserve">общая балансовая стоимость особо ценного движимого имущества (далее – ОЦДИ) </w:t>
      </w:r>
      <w:r>
        <w:rPr>
          <w:rFonts w:ascii="Times New Roman" w:hAnsi="Times New Roman"/>
          <w:bCs/>
          <w:sz w:val="28"/>
          <w:szCs w:val="28"/>
        </w:rPr>
        <w:t>4 562 216,18</w:t>
      </w:r>
      <w:r w:rsidRPr="00BC29DB">
        <w:rPr>
          <w:rFonts w:ascii="Times New Roman" w:hAnsi="Times New Roman"/>
          <w:bCs/>
          <w:sz w:val="28"/>
          <w:szCs w:val="28"/>
        </w:rPr>
        <w:t xml:space="preserve"> рублей, по данным </w:t>
      </w:r>
      <w:r w:rsidR="00E0651D">
        <w:rPr>
          <w:rFonts w:ascii="Times New Roman" w:hAnsi="Times New Roman" w:cs="Times New Roman"/>
          <w:sz w:val="28"/>
          <w:szCs w:val="28"/>
        </w:rPr>
        <w:t>Баланса государственного (муниципального) учреждения (</w:t>
      </w:r>
      <w:r w:rsidRPr="00BC29DB">
        <w:rPr>
          <w:rFonts w:ascii="Times New Roman" w:hAnsi="Times New Roman"/>
          <w:bCs/>
          <w:sz w:val="28"/>
          <w:szCs w:val="28"/>
        </w:rPr>
        <w:t>ф</w:t>
      </w:r>
      <w:r w:rsidR="00E0651D">
        <w:rPr>
          <w:rFonts w:ascii="Times New Roman" w:hAnsi="Times New Roman"/>
          <w:bCs/>
          <w:sz w:val="28"/>
          <w:szCs w:val="28"/>
        </w:rPr>
        <w:t>.</w:t>
      </w:r>
      <w:r w:rsidRPr="00BC29DB">
        <w:rPr>
          <w:rFonts w:ascii="Times New Roman" w:hAnsi="Times New Roman"/>
          <w:bCs/>
          <w:sz w:val="28"/>
          <w:szCs w:val="28"/>
        </w:rPr>
        <w:t xml:space="preserve"> 0503730</w:t>
      </w:r>
      <w:r w:rsidR="00E0651D">
        <w:rPr>
          <w:rFonts w:ascii="Times New Roman" w:hAnsi="Times New Roman"/>
          <w:bCs/>
          <w:sz w:val="28"/>
          <w:szCs w:val="28"/>
        </w:rPr>
        <w:t>)</w:t>
      </w:r>
      <w:r w:rsidR="0018255B">
        <w:rPr>
          <w:rFonts w:ascii="Times New Roman" w:hAnsi="Times New Roman"/>
          <w:bCs/>
          <w:sz w:val="28"/>
          <w:szCs w:val="28"/>
        </w:rPr>
        <w:t xml:space="preserve"> (далее – Баланс ф. 0503730)</w:t>
      </w:r>
      <w:r w:rsidRPr="00BC29DB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0,00</w:t>
      </w:r>
      <w:r w:rsidRPr="00BC29DB">
        <w:rPr>
          <w:rFonts w:ascii="Times New Roman" w:hAnsi="Times New Roman"/>
          <w:bCs/>
          <w:sz w:val="28"/>
          <w:szCs w:val="28"/>
        </w:rPr>
        <w:t xml:space="preserve"> рублей</w:t>
      </w:r>
      <w:r w:rsidR="008B37DB">
        <w:rPr>
          <w:rFonts w:ascii="Times New Roman" w:hAnsi="Times New Roman"/>
          <w:bCs/>
          <w:sz w:val="28"/>
          <w:szCs w:val="28"/>
        </w:rPr>
        <w:t xml:space="preserve">. В </w:t>
      </w:r>
      <w:r w:rsidRPr="00BC29DB">
        <w:rPr>
          <w:rFonts w:ascii="Times New Roman" w:hAnsi="Times New Roman"/>
          <w:sz w:val="28"/>
          <w:szCs w:val="28"/>
        </w:rPr>
        <w:t>данны</w:t>
      </w:r>
      <w:r w:rsidR="008B37DB">
        <w:rPr>
          <w:rFonts w:ascii="Times New Roman" w:hAnsi="Times New Roman"/>
          <w:sz w:val="28"/>
          <w:szCs w:val="28"/>
        </w:rPr>
        <w:t>х</w:t>
      </w:r>
      <w:r w:rsidRPr="00BC29DB">
        <w:rPr>
          <w:rFonts w:ascii="Times New Roman" w:hAnsi="Times New Roman"/>
          <w:sz w:val="28"/>
          <w:szCs w:val="28"/>
        </w:rPr>
        <w:t xml:space="preserve"> бухгалтерского учета</w:t>
      </w:r>
      <w:r w:rsidR="008B37DB">
        <w:rPr>
          <w:rFonts w:ascii="Times New Roman" w:hAnsi="Times New Roman"/>
          <w:sz w:val="28"/>
          <w:szCs w:val="28"/>
        </w:rPr>
        <w:t xml:space="preserve"> по состоянию на 01.01.2012 ОЦДИ не числится.</w:t>
      </w:r>
    </w:p>
    <w:p w:rsidR="00C702E6" w:rsidRDefault="00C072EA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BDD">
        <w:rPr>
          <w:rFonts w:ascii="Times New Roman" w:hAnsi="Times New Roman"/>
          <w:bCs/>
          <w:sz w:val="28"/>
          <w:szCs w:val="28"/>
        </w:rPr>
        <w:t xml:space="preserve">В нарушение пунктов 10, 11 Приказа </w:t>
      </w:r>
      <w:r w:rsidR="00CA0F4A"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Мин</w:t>
      </w:r>
      <w:r w:rsidR="00CA0F4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истерства </w:t>
      </w:r>
      <w:r w:rsidR="00CA0F4A"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фина</w:t>
      </w:r>
      <w:r w:rsidR="00CA0F4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нсов Российской Федерации</w:t>
      </w:r>
      <w:r w:rsidR="00CA0F4A" w:rsidRPr="001B106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от 28.07.2010 № 81н «О требованиях к плану финансово-хозяйственной деятельности государственного (муниципального) учреждения»</w:t>
      </w:r>
      <w:r w:rsidR="00CA0F4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(далее – Приказ </w:t>
      </w:r>
      <w:r w:rsidRPr="00B36BDD">
        <w:rPr>
          <w:rFonts w:ascii="Times New Roman" w:hAnsi="Times New Roman"/>
          <w:bCs/>
          <w:sz w:val="28"/>
          <w:szCs w:val="28"/>
        </w:rPr>
        <w:t>№ 81н</w:t>
      </w:r>
      <w:r w:rsidR="00CA0F4A">
        <w:rPr>
          <w:rFonts w:ascii="Times New Roman" w:hAnsi="Times New Roman"/>
          <w:bCs/>
          <w:sz w:val="28"/>
          <w:szCs w:val="28"/>
        </w:rPr>
        <w:t>)</w:t>
      </w:r>
      <w:r w:rsidR="00EE0515">
        <w:rPr>
          <w:rFonts w:ascii="Times New Roman" w:hAnsi="Times New Roman"/>
          <w:bCs/>
          <w:sz w:val="28"/>
          <w:szCs w:val="28"/>
        </w:rPr>
        <w:t>, Порядка № 6089</w:t>
      </w:r>
      <w:r w:rsidRPr="00B36BDD">
        <w:rPr>
          <w:rFonts w:ascii="Times New Roman" w:hAnsi="Times New Roman"/>
          <w:bCs/>
          <w:sz w:val="28"/>
          <w:szCs w:val="28"/>
        </w:rPr>
        <w:t xml:space="preserve"> в Плане ФХД от 25.01.2012 </w:t>
      </w:r>
      <w:r w:rsidR="00E0651D" w:rsidRPr="00B36BDD">
        <w:rPr>
          <w:rFonts w:ascii="Times New Roman" w:hAnsi="Times New Roman"/>
          <w:sz w:val="28"/>
          <w:szCs w:val="28"/>
        </w:rPr>
        <w:t xml:space="preserve">Учреждением не сформированы </w:t>
      </w:r>
      <w:r w:rsidR="00C702E6" w:rsidRPr="00B36BDD">
        <w:rPr>
          <w:rFonts w:ascii="Times New Roman" w:hAnsi="Times New Roman"/>
          <w:sz w:val="28"/>
          <w:szCs w:val="28"/>
        </w:rPr>
        <w:t>плановые показатели по поступлениям и вы</w:t>
      </w:r>
      <w:r w:rsidR="00B36BDD" w:rsidRPr="00B36BDD">
        <w:rPr>
          <w:rFonts w:ascii="Times New Roman" w:hAnsi="Times New Roman"/>
          <w:sz w:val="28"/>
          <w:szCs w:val="28"/>
        </w:rPr>
        <w:t>платам</w:t>
      </w:r>
      <w:r w:rsidR="00C702E6" w:rsidRPr="00B36BDD">
        <w:rPr>
          <w:rFonts w:ascii="Times New Roman" w:hAnsi="Times New Roman"/>
          <w:sz w:val="28"/>
          <w:szCs w:val="28"/>
        </w:rPr>
        <w:t>.</w:t>
      </w:r>
    </w:p>
    <w:p w:rsidR="00930CFE" w:rsidRDefault="00930CFE" w:rsidP="002C4EE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C6D">
        <w:rPr>
          <w:rFonts w:ascii="Times New Roman" w:hAnsi="Times New Roman"/>
          <w:bCs/>
          <w:sz w:val="28"/>
          <w:szCs w:val="28"/>
        </w:rPr>
        <w:t xml:space="preserve">В нарушение Порядка № 6089 </w:t>
      </w:r>
      <w:r w:rsidR="00AA11DC" w:rsidRPr="00F45C6D">
        <w:rPr>
          <w:rFonts w:ascii="Times New Roman" w:hAnsi="Times New Roman"/>
          <w:bCs/>
          <w:sz w:val="28"/>
          <w:szCs w:val="28"/>
        </w:rPr>
        <w:t xml:space="preserve">отраженные в приложении № 1 к Плану ФХД от 27.12.2012 </w:t>
      </w:r>
      <w:r w:rsidRPr="00F45C6D">
        <w:rPr>
          <w:rFonts w:ascii="Times New Roman" w:hAnsi="Times New Roman"/>
          <w:bCs/>
          <w:sz w:val="28"/>
          <w:szCs w:val="28"/>
        </w:rPr>
        <w:t>параметры муниципального задания не соответствуют устан</w:t>
      </w:r>
      <w:r w:rsidR="00F07A79">
        <w:rPr>
          <w:rFonts w:ascii="Times New Roman" w:hAnsi="Times New Roman"/>
          <w:bCs/>
          <w:sz w:val="28"/>
          <w:szCs w:val="28"/>
        </w:rPr>
        <w:t xml:space="preserve">овленному Распоряжением № 75/1 </w:t>
      </w:r>
      <w:r w:rsidR="00855815">
        <w:rPr>
          <w:rFonts w:ascii="Times New Roman" w:hAnsi="Times New Roman"/>
          <w:bCs/>
          <w:sz w:val="28"/>
          <w:szCs w:val="28"/>
        </w:rPr>
        <w:t>З</w:t>
      </w:r>
      <w:r w:rsidRPr="00F45C6D">
        <w:rPr>
          <w:rFonts w:ascii="Times New Roman" w:hAnsi="Times New Roman"/>
          <w:bCs/>
          <w:sz w:val="28"/>
          <w:szCs w:val="28"/>
        </w:rPr>
        <w:t>аданию в части перечня работ.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EE0515" w:rsidRPr="00251812" w:rsidRDefault="00EE0515" w:rsidP="002C4EE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1812">
        <w:rPr>
          <w:rFonts w:ascii="Times New Roman" w:hAnsi="Times New Roman"/>
          <w:bCs/>
          <w:sz w:val="28"/>
          <w:szCs w:val="28"/>
        </w:rPr>
        <w:t xml:space="preserve">В нарушение Порядка № 6089 </w:t>
      </w:r>
      <w:r w:rsidR="00251812">
        <w:rPr>
          <w:rFonts w:ascii="Times New Roman" w:hAnsi="Times New Roman"/>
          <w:bCs/>
          <w:sz w:val="28"/>
          <w:szCs w:val="28"/>
        </w:rPr>
        <w:t xml:space="preserve">в </w:t>
      </w:r>
      <w:r w:rsidR="00251812" w:rsidRPr="00251812">
        <w:rPr>
          <w:rFonts w:ascii="Times New Roman" w:hAnsi="Times New Roman"/>
          <w:bCs/>
          <w:sz w:val="28"/>
          <w:szCs w:val="28"/>
        </w:rPr>
        <w:t>Планах ФХД</w:t>
      </w:r>
      <w:r w:rsidR="00251812">
        <w:rPr>
          <w:rFonts w:ascii="Times New Roman" w:hAnsi="Times New Roman"/>
          <w:bCs/>
          <w:sz w:val="28"/>
          <w:szCs w:val="28"/>
        </w:rPr>
        <w:t xml:space="preserve"> на </w:t>
      </w:r>
      <w:r w:rsidR="00251812" w:rsidRPr="00251812">
        <w:rPr>
          <w:rFonts w:ascii="Times New Roman" w:hAnsi="Times New Roman"/>
          <w:bCs/>
          <w:sz w:val="28"/>
          <w:szCs w:val="28"/>
        </w:rPr>
        <w:t xml:space="preserve">2012 </w:t>
      </w:r>
      <w:r w:rsidR="00251812">
        <w:rPr>
          <w:rFonts w:ascii="Times New Roman" w:hAnsi="Times New Roman"/>
          <w:bCs/>
          <w:sz w:val="28"/>
          <w:szCs w:val="28"/>
        </w:rPr>
        <w:t xml:space="preserve">год </w:t>
      </w:r>
      <w:r w:rsidRPr="00251812">
        <w:rPr>
          <w:rFonts w:ascii="Times New Roman" w:hAnsi="Times New Roman"/>
          <w:bCs/>
          <w:sz w:val="28"/>
          <w:szCs w:val="28"/>
        </w:rPr>
        <w:t>перечень движимого и недвижимого имущества, закрепленного на праве оперативного управления за Учреждением</w:t>
      </w:r>
      <w:r w:rsidR="00936542">
        <w:rPr>
          <w:rFonts w:ascii="Times New Roman" w:hAnsi="Times New Roman"/>
          <w:bCs/>
          <w:sz w:val="28"/>
          <w:szCs w:val="28"/>
        </w:rPr>
        <w:t>,</w:t>
      </w:r>
      <w:r w:rsidRPr="00251812">
        <w:rPr>
          <w:rFonts w:ascii="Times New Roman" w:hAnsi="Times New Roman"/>
          <w:bCs/>
          <w:sz w:val="28"/>
          <w:szCs w:val="28"/>
        </w:rPr>
        <w:t xml:space="preserve"> составлен на 01.01.2012. </w:t>
      </w:r>
    </w:p>
    <w:p w:rsidR="00076B71" w:rsidRPr="00076B71" w:rsidRDefault="00B36BDD" w:rsidP="002C4EE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1824">
        <w:rPr>
          <w:rFonts w:ascii="Times New Roman" w:hAnsi="Times New Roman"/>
          <w:sz w:val="28"/>
          <w:szCs w:val="28"/>
        </w:rPr>
        <w:t xml:space="preserve">В нарушении </w:t>
      </w:r>
      <w:r w:rsidR="00076B71" w:rsidRPr="007B1824">
        <w:rPr>
          <w:rFonts w:ascii="Times New Roman" w:hAnsi="Times New Roman"/>
          <w:sz w:val="28"/>
          <w:szCs w:val="28"/>
        </w:rPr>
        <w:t>пункт</w:t>
      </w:r>
      <w:r w:rsidRPr="007B1824">
        <w:rPr>
          <w:rFonts w:ascii="Times New Roman" w:hAnsi="Times New Roman"/>
          <w:sz w:val="28"/>
          <w:szCs w:val="28"/>
        </w:rPr>
        <w:t>а</w:t>
      </w:r>
      <w:r w:rsidR="00076B71" w:rsidRPr="007B1824">
        <w:rPr>
          <w:rFonts w:ascii="Times New Roman" w:hAnsi="Times New Roman"/>
          <w:sz w:val="28"/>
          <w:szCs w:val="28"/>
        </w:rPr>
        <w:t xml:space="preserve"> 10 Приказа № 81н </w:t>
      </w:r>
      <w:r w:rsidRPr="007B1824">
        <w:rPr>
          <w:rFonts w:ascii="Times New Roman" w:hAnsi="Times New Roman"/>
          <w:sz w:val="28"/>
          <w:szCs w:val="28"/>
        </w:rPr>
        <w:t xml:space="preserve">в Плане ФХД от 27.12.2012 с изменениями </w:t>
      </w:r>
      <w:r w:rsidR="00076B71" w:rsidRPr="007B1824">
        <w:rPr>
          <w:rFonts w:ascii="Times New Roman" w:hAnsi="Times New Roman"/>
          <w:sz w:val="28"/>
          <w:szCs w:val="28"/>
        </w:rPr>
        <w:t>плановые показатели по поступлениям</w:t>
      </w:r>
      <w:r w:rsidRPr="007B1824">
        <w:rPr>
          <w:rFonts w:ascii="Times New Roman" w:hAnsi="Times New Roman"/>
          <w:sz w:val="28"/>
          <w:szCs w:val="28"/>
        </w:rPr>
        <w:t xml:space="preserve"> и выплатам учреждения (субсидии на выполнения муниципального задания)</w:t>
      </w:r>
      <w:r w:rsidR="00076B71" w:rsidRPr="007B1824">
        <w:rPr>
          <w:rFonts w:ascii="Times New Roman" w:hAnsi="Times New Roman"/>
          <w:sz w:val="28"/>
          <w:szCs w:val="28"/>
        </w:rPr>
        <w:t xml:space="preserve"> сформированы</w:t>
      </w:r>
      <w:r w:rsidRPr="007B1824">
        <w:rPr>
          <w:rFonts w:ascii="Times New Roman" w:hAnsi="Times New Roman"/>
          <w:sz w:val="28"/>
          <w:szCs w:val="28"/>
        </w:rPr>
        <w:t xml:space="preserve"> Учреждением по «иным доходам»</w:t>
      </w:r>
      <w:r w:rsidR="00076B71" w:rsidRPr="007B1824">
        <w:rPr>
          <w:rFonts w:ascii="Times New Roman" w:hAnsi="Times New Roman"/>
          <w:sz w:val="28"/>
          <w:szCs w:val="28"/>
        </w:rPr>
        <w:t>.</w:t>
      </w:r>
    </w:p>
    <w:p w:rsidR="00854FB4" w:rsidRDefault="00F70751" w:rsidP="002C4E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4 Распоряжения № 75/1 установлено, что МБУ «Жилкомцентр» обязано в срок не позднее марта </w:t>
      </w:r>
      <w:r w:rsidRPr="00621A63">
        <w:rPr>
          <w:rFonts w:ascii="Times New Roman" w:hAnsi="Times New Roman" w:cs="Times New Roman"/>
          <w:sz w:val="28"/>
          <w:szCs w:val="28"/>
          <w:u w:val="single"/>
        </w:rPr>
        <w:t>2012 года</w:t>
      </w:r>
      <w:r w:rsidRPr="00621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отчет о своей деятельности в газете «Кемерово».</w:t>
      </w:r>
      <w:r w:rsidR="00004981">
        <w:rPr>
          <w:rFonts w:ascii="Times New Roman" w:hAnsi="Times New Roman" w:cs="Times New Roman"/>
          <w:sz w:val="28"/>
          <w:szCs w:val="28"/>
        </w:rPr>
        <w:t xml:space="preserve"> </w:t>
      </w:r>
      <w:r w:rsidR="004A60BB" w:rsidRPr="004A60BB">
        <w:rPr>
          <w:rFonts w:ascii="Times New Roman" w:hAnsi="Times New Roman" w:cs="Times New Roman"/>
          <w:sz w:val="28"/>
          <w:szCs w:val="28"/>
        </w:rPr>
        <w:t>Отчет о деятельности за 2012 год МБУ «Жилкомцентр» в газете «Кемерово» не опубликован.</w:t>
      </w:r>
    </w:p>
    <w:p w:rsidR="00F70751" w:rsidRDefault="00854FB4" w:rsidP="002C4E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</w:t>
      </w:r>
      <w:r w:rsidR="00CA0F4A"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 </w:t>
      </w:r>
      <w:r w:rsidR="004A60BB">
        <w:rPr>
          <w:rFonts w:ascii="Times New Roman" w:hAnsi="Times New Roman" w:cs="Times New Roman"/>
          <w:sz w:val="28"/>
          <w:szCs w:val="28"/>
        </w:rPr>
        <w:t>отчет о результатах деятельности МБУ «Жилкомцентр» за 2012 год в сети Интернет не размещен.</w:t>
      </w:r>
    </w:p>
    <w:p w:rsidR="007576A8" w:rsidRPr="007576A8" w:rsidRDefault="007576A8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Проверкой деятельности Учреждения на предмет соответствия требованиям Федерального закона от 21.07.2005 № 94-ФЗ «О размещении заказов на поставки товаров, выполнение работ, оказание услуг для государственных и муниципальных нужд» (далее – Федеральный закон № 94-ФЗ) установлено следующее.</w:t>
      </w:r>
    </w:p>
    <w:p w:rsidR="007576A8" w:rsidRPr="007576A8" w:rsidRDefault="002D313C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статей 5, 9 Федерального закона № 94-ФЗ Учреждением заключен муниципальный контракт </w:t>
      </w:r>
      <w:r w:rsidR="0055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поставку электрической энергии 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12.03.2012 № 4190с.</w:t>
      </w:r>
    </w:p>
    <w:p w:rsidR="007576A8" w:rsidRPr="007576A8" w:rsidRDefault="002D313C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статьи 3 Федерального закона № 94-ФЗ Учреждением заключен гражданско-правовой договор </w:t>
      </w:r>
      <w:r w:rsidR="0055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услуг по охране объекта 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№ 42 для муниципальных нужд.</w:t>
      </w:r>
    </w:p>
    <w:p w:rsidR="00732683" w:rsidRDefault="00E63A04" w:rsidP="009F5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14 части 2 статьи 55 Федерального закона № 94-ФЗ в проверяемом периоде Учреждением размещены заказы на поставку одноименных товаров, выполнение одноименных работ, оказание одноименных услуг на сумму, превышающую предельный размер расчетов наличными деньгами (сумма превышения 136 333,57 рубля).</w:t>
      </w:r>
      <w:r w:rsidR="009F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</w:t>
      </w:r>
      <w:r w:rsidR="00FC086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нарушени</w:t>
      </w:r>
      <w:r w:rsidR="00FC086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576A8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7.29 Кодекса Российской Федерации об административных правонарушениях предусмотрена административная ответственность. </w:t>
      </w:r>
    </w:p>
    <w:p w:rsidR="00577409" w:rsidRPr="007576A8" w:rsidRDefault="007576A8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части 1 статьи 15 Федерального закона № 94-ФЗ Учреждением осуществлено размещение заказов у субъектов малого предпринимательства в размере менее чем десять процентов (0%) общего годового объема поставок товаров, выполнения работ, оказания услуг в соответствии с перечнем товаров, работ, услуг, установленных Правительством Российской Федерации, путем проведения торгов, запроса котировок, в которых участниками размещения заказов являются данные субъекты.</w:t>
      </w:r>
      <w:proofErr w:type="gramEnd"/>
      <w:r w:rsidR="0057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409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</w:t>
      </w:r>
      <w:r w:rsidR="00577409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577409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 w:rsidR="005774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7409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7.</w:t>
      </w:r>
      <w:r w:rsidR="0057740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77409"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 предусмотрена административная ответственность</w:t>
      </w:r>
      <w:r w:rsidR="0057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</w:t>
      </w:r>
      <w:r w:rsidR="00577409">
        <w:rPr>
          <w:rFonts w:ascii="Times New Roman" w:hAnsi="Times New Roman" w:cs="Times New Roman"/>
          <w:sz w:val="28"/>
          <w:szCs w:val="28"/>
        </w:rPr>
        <w:t>наложения административного штрафа в размере пятидесяти тысяч рублей.</w:t>
      </w:r>
    </w:p>
    <w:p w:rsidR="00F84A6D" w:rsidRPr="00632A91" w:rsidRDefault="007576A8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статей 450, 452 </w:t>
      </w:r>
      <w:r w:rsidR="00106B1C">
        <w:rPr>
          <w:rFonts w:ascii="Times New Roman" w:eastAsia="Times New Roman" w:hAnsi="Times New Roman" w:cs="Times New Roman"/>
          <w:sz w:val="28"/>
          <w:szCs w:val="28"/>
          <w:lang w:eastAsia="ru-RU"/>
        </w:rPr>
        <w:t>ГК РФ</w:t>
      </w:r>
      <w:r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предусматривающих, что изменения в договор вносятся в той же форме,</w:t>
      </w:r>
      <w:r w:rsidR="0053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 сам договор, </w:t>
      </w:r>
      <w:r w:rsidR="00C927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ряде заключенных Учреждением в 2012 году</w:t>
      </w:r>
      <w:r w:rsidR="00C9272D" w:rsidRPr="00C92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договоров,</w:t>
      </w:r>
      <w:r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дописаны суммы «от руки» в местах, для этого не предусмотренных</w:t>
      </w:r>
      <w:r w:rsidR="009D4C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1D1B" w:rsidRPr="00632A91" w:rsidRDefault="00AA1D1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3021" w:rsidRDefault="00603021" w:rsidP="002C4EEE">
      <w:pPr>
        <w:tabs>
          <w:tab w:val="left" w:pos="-46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проверки законности использования средств, полученных из бюджета города Кемерово на финансовое обеспечение выполнения муниципального задания</w:t>
      </w:r>
      <w:r w:rsidR="00E1632C" w:rsidRPr="009D4C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4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правильности начисления и выплаты заработной платы и </w:t>
      </w:r>
      <w:r w:rsidR="009D4CC0" w:rsidRPr="009D4C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9D4C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числений на оплату труда.</w:t>
      </w:r>
    </w:p>
    <w:p w:rsidR="00E63A04" w:rsidRDefault="009F5BFD" w:rsidP="002C4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1FC7">
        <w:rPr>
          <w:rFonts w:ascii="Times New Roman" w:hAnsi="Times New Roman" w:cs="Times New Roman"/>
          <w:sz w:val="28"/>
          <w:szCs w:val="28"/>
        </w:rPr>
        <w:t xml:space="preserve"> приложенном к штатному расписанию расчете повышающих коэффициентов к должностному окладу (ставке заработной платы) по занима</w:t>
      </w:r>
      <w:r w:rsidR="008C7B76">
        <w:rPr>
          <w:rFonts w:ascii="Times New Roman" w:hAnsi="Times New Roman" w:cs="Times New Roman"/>
          <w:sz w:val="28"/>
          <w:szCs w:val="28"/>
        </w:rPr>
        <w:t>емы</w:t>
      </w:r>
      <w:r w:rsidR="00F11FC7">
        <w:rPr>
          <w:rFonts w:ascii="Times New Roman" w:hAnsi="Times New Roman" w:cs="Times New Roman"/>
          <w:sz w:val="28"/>
          <w:szCs w:val="28"/>
        </w:rPr>
        <w:t>м должностям и тарификационном списке работников установлено несоответствие размера повышающего коэффициента (К</w:t>
      </w:r>
      <w:proofErr w:type="gramStart"/>
      <w:r w:rsidR="00F11FC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11FC7">
        <w:rPr>
          <w:rFonts w:ascii="Times New Roman" w:hAnsi="Times New Roman" w:cs="Times New Roman"/>
          <w:sz w:val="28"/>
          <w:szCs w:val="28"/>
        </w:rPr>
        <w:t xml:space="preserve">) установленного </w:t>
      </w:r>
      <w:r w:rsidR="00FC0863">
        <w:rPr>
          <w:rFonts w:ascii="Times New Roman" w:hAnsi="Times New Roman" w:cs="Times New Roman"/>
          <w:sz w:val="28"/>
          <w:szCs w:val="28"/>
        </w:rPr>
        <w:t>п</w:t>
      </w:r>
      <w:r w:rsidR="00FC0863" w:rsidRPr="005F53DC">
        <w:rPr>
          <w:rFonts w:ascii="Times New Roman" w:hAnsi="Times New Roman" w:cs="Times New Roman"/>
          <w:sz w:val="28"/>
          <w:szCs w:val="28"/>
        </w:rPr>
        <w:t>остановлени</w:t>
      </w:r>
      <w:r w:rsidR="00FC0863">
        <w:rPr>
          <w:rFonts w:ascii="Times New Roman" w:hAnsi="Times New Roman" w:cs="Times New Roman"/>
          <w:sz w:val="28"/>
          <w:szCs w:val="28"/>
        </w:rPr>
        <w:t>ем</w:t>
      </w:r>
      <w:r w:rsidR="00FC0863" w:rsidRPr="005F53DC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 w:rsidR="00FC0863">
        <w:rPr>
          <w:rFonts w:ascii="Times New Roman" w:hAnsi="Times New Roman" w:cs="Times New Roman"/>
          <w:sz w:val="28"/>
          <w:szCs w:val="28"/>
        </w:rPr>
        <w:t xml:space="preserve">Кемерово </w:t>
      </w:r>
      <w:r w:rsidR="00FC0863" w:rsidRPr="005F53DC">
        <w:rPr>
          <w:rFonts w:ascii="Times New Roman" w:hAnsi="Times New Roman" w:cs="Times New Roman"/>
          <w:sz w:val="28"/>
          <w:szCs w:val="28"/>
        </w:rPr>
        <w:t xml:space="preserve">от 29.04.2011 № 53 «Об утверждении примерного Положения об оплате труда работников отдельных муниципальных учреждений» (далее </w:t>
      </w:r>
      <w:r w:rsidR="00FC0863">
        <w:rPr>
          <w:rFonts w:ascii="Times New Roman" w:hAnsi="Times New Roman" w:cs="Times New Roman"/>
          <w:sz w:val="28"/>
          <w:szCs w:val="28"/>
        </w:rPr>
        <w:t xml:space="preserve">- Положение </w:t>
      </w:r>
      <w:r w:rsidR="00FC0863" w:rsidRPr="005F53DC">
        <w:rPr>
          <w:rFonts w:ascii="Times New Roman" w:hAnsi="Times New Roman" w:cs="Times New Roman"/>
          <w:sz w:val="28"/>
          <w:szCs w:val="28"/>
        </w:rPr>
        <w:t>№ 53)</w:t>
      </w:r>
      <w:r w:rsidR="00FC0863">
        <w:rPr>
          <w:rFonts w:ascii="Times New Roman" w:hAnsi="Times New Roman" w:cs="Times New Roman"/>
          <w:sz w:val="28"/>
          <w:szCs w:val="28"/>
        </w:rPr>
        <w:t xml:space="preserve"> </w:t>
      </w:r>
      <w:r w:rsidR="00F11FC7">
        <w:rPr>
          <w:rFonts w:ascii="Times New Roman" w:hAnsi="Times New Roman" w:cs="Times New Roman"/>
          <w:sz w:val="28"/>
          <w:szCs w:val="28"/>
        </w:rPr>
        <w:t>по занимаемой до</w:t>
      </w:r>
      <w:r w:rsidR="00E63A04">
        <w:rPr>
          <w:rFonts w:ascii="Times New Roman" w:hAnsi="Times New Roman" w:cs="Times New Roman"/>
          <w:sz w:val="28"/>
          <w:szCs w:val="28"/>
        </w:rPr>
        <w:t>лжности</w:t>
      </w:r>
      <w:r w:rsidR="00FC0863">
        <w:rPr>
          <w:rFonts w:ascii="Times New Roman" w:hAnsi="Times New Roman" w:cs="Times New Roman"/>
          <w:sz w:val="28"/>
          <w:szCs w:val="28"/>
        </w:rPr>
        <w:t>.</w:t>
      </w:r>
    </w:p>
    <w:p w:rsidR="00F11FC7" w:rsidRDefault="00F11FC7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E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Выборочной проверкой правильности установления окладов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работникам Учреждения</w:t>
      </w:r>
      <w:r w:rsidRPr="00FE3E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установлено</w:t>
      </w:r>
      <w:r w:rsidR="00FC08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71F27" w:rsidRDefault="00871F27" w:rsidP="002C4E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ходе контрольного мероприятия Учреждением представлен</w:t>
      </w:r>
      <w:r w:rsidR="00DA3E98">
        <w:rPr>
          <w:rFonts w:ascii="Times New Roman" w:hAnsi="Times New Roman" w:cs="Times New Roman"/>
          <w:sz w:val="28"/>
          <w:szCs w:val="28"/>
          <w:lang w:eastAsia="ar-SA"/>
        </w:rPr>
        <w:t>а копия документа</w:t>
      </w:r>
      <w:r w:rsidR="00CA0F4A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DA3E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A0F4A"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утвержденного директором Учреждения и согласованного </w:t>
      </w:r>
      <w:proofErr w:type="spellStart"/>
      <w:r w:rsidR="00CA0F4A">
        <w:rPr>
          <w:rFonts w:ascii="Times New Roman" w:hAnsi="Times New Roman" w:cs="Times New Roman"/>
          <w:sz w:val="28"/>
          <w:szCs w:val="28"/>
          <w:lang w:eastAsia="ar-SA"/>
        </w:rPr>
        <w:t>и.о</w:t>
      </w:r>
      <w:proofErr w:type="spellEnd"/>
      <w:r w:rsidR="00CA0F4A">
        <w:rPr>
          <w:rFonts w:ascii="Times New Roman" w:hAnsi="Times New Roman" w:cs="Times New Roman"/>
          <w:sz w:val="28"/>
          <w:szCs w:val="28"/>
          <w:lang w:eastAsia="ar-SA"/>
        </w:rPr>
        <w:t xml:space="preserve">. начальника УЖКХ А. В. Галеевым, </w:t>
      </w:r>
      <w:r w:rsidR="00DA3E98">
        <w:rPr>
          <w:rFonts w:ascii="Times New Roman" w:hAnsi="Times New Roman" w:cs="Times New Roman"/>
          <w:sz w:val="28"/>
          <w:szCs w:val="28"/>
          <w:lang w:eastAsia="ar-SA"/>
        </w:rPr>
        <w:t>о размере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повышающи</w:t>
      </w:r>
      <w:r w:rsidR="00DA3E98">
        <w:rPr>
          <w:rFonts w:ascii="Times New Roman" w:hAnsi="Times New Roman" w:cs="Times New Roman"/>
          <w:sz w:val="28"/>
          <w:szCs w:val="28"/>
          <w:lang w:eastAsia="ar-SA"/>
        </w:rPr>
        <w:t>х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коэффициент</w:t>
      </w:r>
      <w:r w:rsidR="00DA3E98">
        <w:rPr>
          <w:rFonts w:ascii="Times New Roman" w:hAnsi="Times New Roman" w:cs="Times New Roman"/>
          <w:sz w:val="28"/>
          <w:szCs w:val="28"/>
          <w:lang w:eastAsia="ar-SA"/>
        </w:rPr>
        <w:t>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 должностному окладу (ставке заработной платы) по занимаемым должностям для расчета к штатному </w:t>
      </w:r>
      <w:r w:rsidR="00CA0F4A">
        <w:rPr>
          <w:rFonts w:ascii="Times New Roman" w:hAnsi="Times New Roman" w:cs="Times New Roman"/>
          <w:sz w:val="28"/>
          <w:szCs w:val="28"/>
          <w:lang w:eastAsia="ar-SA"/>
        </w:rPr>
        <w:t>расписанию на 2012 год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F57803" w:rsidRDefault="00F11FC7" w:rsidP="002C4E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нарушение пункта </w:t>
      </w:r>
      <w:r w:rsidRPr="00DC5A55">
        <w:rPr>
          <w:rFonts w:ascii="Times New Roman" w:hAnsi="Times New Roman" w:cs="Times New Roman"/>
          <w:sz w:val="28"/>
          <w:szCs w:val="28"/>
        </w:rPr>
        <w:t xml:space="preserve">2.7 Положения № 53 </w:t>
      </w:r>
      <w:r>
        <w:rPr>
          <w:rFonts w:ascii="Times New Roman" w:hAnsi="Times New Roman" w:cs="Times New Roman"/>
          <w:sz w:val="28"/>
          <w:szCs w:val="28"/>
        </w:rPr>
        <w:t>МБУ «Жилкомцентр» неправомерно применен коэффициент</w:t>
      </w:r>
      <w:r w:rsidR="00871F27">
        <w:rPr>
          <w:rFonts w:ascii="Times New Roman" w:hAnsi="Times New Roman" w:cs="Times New Roman"/>
          <w:sz w:val="28"/>
          <w:szCs w:val="28"/>
        </w:rPr>
        <w:t xml:space="preserve"> </w:t>
      </w:r>
      <w:r w:rsidR="00C664BD" w:rsidRPr="00DC5A55">
        <w:rPr>
          <w:rFonts w:ascii="Times New Roman" w:hAnsi="Times New Roman" w:cs="Times New Roman"/>
          <w:sz w:val="28"/>
          <w:szCs w:val="28"/>
        </w:rPr>
        <w:t xml:space="preserve">к окладу (должностному окладу), ставке заработной платы за специфику учреждения (структурного подразделения учреждения) </w:t>
      </w:r>
      <w:r w:rsidR="00C664BD">
        <w:rPr>
          <w:rFonts w:ascii="Times New Roman" w:hAnsi="Times New Roman" w:cs="Times New Roman"/>
          <w:sz w:val="28"/>
          <w:szCs w:val="28"/>
        </w:rPr>
        <w:t>(далее - К</w:t>
      </w:r>
      <w:proofErr w:type="gramStart"/>
      <w:r w:rsidR="00C664B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664B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 формировании окладов работник</w:t>
      </w:r>
      <w:r w:rsidR="00D0670E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977">
        <w:rPr>
          <w:rFonts w:ascii="Times New Roman" w:hAnsi="Times New Roman" w:cs="Times New Roman"/>
          <w:sz w:val="28"/>
          <w:szCs w:val="28"/>
        </w:rPr>
        <w:t xml:space="preserve">, что привело к завышению суммы окладов на </w:t>
      </w:r>
      <w:r w:rsidR="00240977" w:rsidRPr="00A812B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412B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40977" w:rsidRPr="00A812B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412B9">
        <w:rPr>
          <w:rFonts w:ascii="Times New Roman" w:hAnsi="Times New Roman" w:cs="Times New Roman"/>
          <w:color w:val="000000"/>
          <w:sz w:val="28"/>
          <w:szCs w:val="28"/>
        </w:rPr>
        <w:t> 670,</w:t>
      </w:r>
      <w:r w:rsidR="00240977" w:rsidRPr="00A812B5">
        <w:rPr>
          <w:rFonts w:ascii="Times New Roman" w:hAnsi="Times New Roman" w:cs="Times New Roman"/>
          <w:color w:val="000000"/>
          <w:sz w:val="28"/>
          <w:szCs w:val="28"/>
        </w:rPr>
        <w:t>50 рублей</w:t>
      </w:r>
      <w:r w:rsidR="00240977">
        <w:rPr>
          <w:rFonts w:ascii="Times New Roman" w:hAnsi="Times New Roman" w:cs="Times New Roman"/>
          <w:color w:val="000000"/>
          <w:sz w:val="28"/>
          <w:szCs w:val="28"/>
        </w:rPr>
        <w:t xml:space="preserve"> в месяц</w:t>
      </w:r>
      <w:r w:rsidR="00871F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FC7" w:rsidRDefault="00F11FC7" w:rsidP="002C4E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Выборочной проверкой </w:t>
      </w:r>
      <w:r w:rsidRPr="00E960C1">
        <w:rPr>
          <w:rFonts w:ascii="Times New Roman" w:hAnsi="Times New Roman" w:cs="Times New Roman"/>
          <w:sz w:val="28"/>
          <w:szCs w:val="28"/>
        </w:rPr>
        <w:t xml:space="preserve">правильности начисления окладов, надбавок, пособий по временной нетрудоспособности за первые три дня временной нетрудоспособности оплачиваемых за счет средств работодателя и дополнительных выплат работникам Учреждения за </w:t>
      </w:r>
      <w:r>
        <w:rPr>
          <w:rFonts w:ascii="Times New Roman" w:hAnsi="Times New Roman" w:cs="Times New Roman"/>
          <w:sz w:val="28"/>
          <w:szCs w:val="28"/>
        </w:rPr>
        <w:t>февраль, октябрь</w:t>
      </w:r>
      <w:r w:rsidR="00D770AB">
        <w:rPr>
          <w:rFonts w:ascii="Times New Roman" w:hAnsi="Times New Roman" w:cs="Times New Roman"/>
          <w:sz w:val="28"/>
          <w:szCs w:val="28"/>
        </w:rPr>
        <w:t>, декабрь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0C1">
        <w:rPr>
          <w:rFonts w:ascii="Times New Roman" w:hAnsi="Times New Roman" w:cs="Times New Roman"/>
          <w:sz w:val="28"/>
          <w:szCs w:val="28"/>
        </w:rPr>
        <w:t>2012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60C1">
        <w:rPr>
          <w:rFonts w:ascii="Times New Roman" w:hAnsi="Times New Roman" w:cs="Times New Roman"/>
          <w:sz w:val="28"/>
          <w:szCs w:val="28"/>
        </w:rPr>
        <w:t xml:space="preserve"> согласно представленных к проверке расчетных ведомостей, приказов (распоряжений) о предоставлении отпуска работникам, записок - расчетов об исчислении среднего заработка, приказов об установлении доплат</w:t>
      </w:r>
      <w:r>
        <w:rPr>
          <w:rFonts w:ascii="Times New Roman" w:hAnsi="Times New Roman" w:cs="Times New Roman"/>
          <w:sz w:val="28"/>
          <w:szCs w:val="28"/>
        </w:rPr>
        <w:t xml:space="preserve"> установлено, что начисление заработной платы работникам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F28">
        <w:rPr>
          <w:rFonts w:ascii="Times New Roman" w:hAnsi="Times New Roman" w:cs="Times New Roman"/>
          <w:sz w:val="28"/>
          <w:szCs w:val="28"/>
        </w:rPr>
        <w:t>производилось на основании оклада</w:t>
      </w:r>
      <w:r>
        <w:rPr>
          <w:rFonts w:ascii="Times New Roman" w:hAnsi="Times New Roman" w:cs="Times New Roman"/>
          <w:sz w:val="28"/>
          <w:szCs w:val="28"/>
        </w:rPr>
        <w:t>, неправомерно увеличенного на повышающий коэффициент К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770AB" w:rsidRDefault="00F029C6" w:rsidP="002C4E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На основании вышеизложенного КСП города Кемерово</w:t>
      </w:r>
      <w:r w:rsidR="00F11FC7">
        <w:rPr>
          <w:rFonts w:ascii="Times New Roman" w:hAnsi="Times New Roman"/>
          <w:sz w:val="28"/>
          <w:szCs w:val="28"/>
        </w:rPr>
        <w:t xml:space="preserve"> сплошным методом проведен перерасчет начисления заработной платы работников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="00D770AB">
        <w:rPr>
          <w:rFonts w:ascii="Times New Roman" w:hAnsi="Times New Roman"/>
          <w:sz w:val="28"/>
          <w:szCs w:val="28"/>
        </w:rPr>
        <w:t xml:space="preserve"> (без перерасчета начислений пособий по временной нетрудоспособности и отпускных)</w:t>
      </w:r>
      <w:r w:rsidR="00F11FC7">
        <w:rPr>
          <w:rFonts w:ascii="Times New Roman" w:hAnsi="Times New Roman"/>
          <w:sz w:val="28"/>
          <w:szCs w:val="28"/>
        </w:rPr>
        <w:t xml:space="preserve"> за февраль</w:t>
      </w:r>
      <w:r w:rsidR="00D770AB">
        <w:rPr>
          <w:rFonts w:ascii="Times New Roman" w:hAnsi="Times New Roman"/>
          <w:sz w:val="28"/>
          <w:szCs w:val="28"/>
        </w:rPr>
        <w:t>, октябрь и декабрь</w:t>
      </w:r>
      <w:r w:rsidR="00F11FC7">
        <w:rPr>
          <w:rFonts w:ascii="Times New Roman" w:hAnsi="Times New Roman"/>
          <w:sz w:val="28"/>
          <w:szCs w:val="28"/>
        </w:rPr>
        <w:t xml:space="preserve"> 2012 года. </w:t>
      </w:r>
      <w:r w:rsidR="003D74AD">
        <w:rPr>
          <w:rFonts w:ascii="Times New Roman" w:hAnsi="Times New Roman"/>
          <w:sz w:val="28"/>
          <w:szCs w:val="28"/>
        </w:rPr>
        <w:t>Установленная с</w:t>
      </w:r>
      <w:r w:rsidR="00D770AB">
        <w:rPr>
          <w:rFonts w:ascii="Times New Roman" w:hAnsi="Times New Roman" w:cs="Times New Roman"/>
          <w:sz w:val="28"/>
          <w:szCs w:val="28"/>
          <w:lang w:eastAsia="ar-SA"/>
        </w:rPr>
        <w:t xml:space="preserve">умма завышения заработной платы </w:t>
      </w:r>
      <w:r w:rsidR="002905AB">
        <w:rPr>
          <w:rFonts w:ascii="Times New Roman" w:hAnsi="Times New Roman" w:cs="Times New Roman"/>
          <w:sz w:val="28"/>
          <w:szCs w:val="28"/>
          <w:lang w:eastAsia="ar-SA"/>
        </w:rPr>
        <w:t xml:space="preserve">составила </w:t>
      </w:r>
      <w:r w:rsidR="00895DF9">
        <w:rPr>
          <w:rFonts w:ascii="Times New Roman" w:hAnsi="Times New Roman" w:cs="Times New Roman"/>
          <w:sz w:val="28"/>
          <w:szCs w:val="28"/>
          <w:lang w:eastAsia="ar-SA"/>
        </w:rPr>
        <w:t>1 347 669,67 рублей.</w:t>
      </w:r>
    </w:p>
    <w:p w:rsidR="00A0265B" w:rsidRDefault="00A0265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Pr="007E3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распределении убираемых площадей для уборщиков МБУ «Жилкомцентр» включались площади помещений, не закрепленных за Учреждением.</w:t>
      </w:r>
      <w:r w:rsidR="005F1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A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редства в сумме 2 688,71 рублей </w:t>
      </w:r>
      <w:r w:rsidR="00442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 2012 года </w:t>
      </w:r>
      <w:r w:rsidR="0027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направлены на цели, не связанные с </w:t>
      </w:r>
      <w:r w:rsidR="005F13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2709D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F1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задания</w:t>
      </w:r>
      <w:r w:rsidR="002709D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на содержание имущества, не закрепленного за Учреждением.</w:t>
      </w:r>
    </w:p>
    <w:p w:rsidR="00603021" w:rsidRPr="00603021" w:rsidRDefault="00E63A04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03021" w:rsidRPr="006030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читывая, что материальная помощь может выплачиваться только в целях социальной защищенности работников и за производственные результаты, выплат</w:t>
      </w:r>
      <w:r w:rsidR="00BD3C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03021" w:rsidRPr="0060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материальной помощи в 2012 году на празднование дня защитника отечества на сумму 5 500,00 рублей, в честь международного женского дня на сумму 21 000,00 рублей</w:t>
      </w:r>
      <w:r w:rsidR="00D27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7195" w:rsidRPr="0060302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оздоровление ребенка на сумму 21 000,00 рублей</w:t>
      </w:r>
      <w:r w:rsidR="00603021" w:rsidRPr="0060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погребение брата на сумму 5 000,00 рублей, всего на сумму</w:t>
      </w:r>
      <w:proofErr w:type="gramEnd"/>
      <w:r w:rsidR="00603021" w:rsidRPr="0060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195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603021" w:rsidRPr="00603021">
        <w:rPr>
          <w:rFonts w:ascii="Times New Roman" w:eastAsia="Times New Roman" w:hAnsi="Times New Roman" w:cs="Times New Roman"/>
          <w:sz w:val="28"/>
          <w:szCs w:val="28"/>
          <w:lang w:eastAsia="ru-RU"/>
        </w:rPr>
        <w:t> 500,00 рублей, не связаны с установленными целями оказания материальной помощи.</w:t>
      </w:r>
    </w:p>
    <w:p w:rsidR="00BC6BF1" w:rsidRDefault="004324E1" w:rsidP="00CA0F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Проверкой проведения банковских операций Учреждения установлено </w:t>
      </w:r>
      <w:r w:rsidR="00CA0F4A">
        <w:rPr>
          <w:rFonts w:ascii="Times New Roman" w:hAnsi="Times New Roman" w:cs="Times New Roman"/>
          <w:sz w:val="28"/>
          <w:szCs w:val="28"/>
        </w:rPr>
        <w:t>н</w:t>
      </w:r>
      <w:r w:rsidR="00CA0F4A" w:rsidRPr="00E960C1">
        <w:rPr>
          <w:rFonts w:ascii="Times New Roman" w:hAnsi="Times New Roman" w:cs="Times New Roman"/>
          <w:sz w:val="28"/>
          <w:szCs w:val="28"/>
        </w:rPr>
        <w:t>арушение Указаний о порядке применения бюджетной классификации Российской Федерации, утвержденных приказом Мин</w:t>
      </w:r>
      <w:r w:rsidR="00CA0F4A">
        <w:rPr>
          <w:rFonts w:ascii="Times New Roman" w:hAnsi="Times New Roman" w:cs="Times New Roman"/>
          <w:sz w:val="28"/>
          <w:szCs w:val="28"/>
        </w:rPr>
        <w:t xml:space="preserve">истерства финансов </w:t>
      </w:r>
      <w:r w:rsidR="00CA0F4A" w:rsidRPr="00E960C1">
        <w:rPr>
          <w:rFonts w:ascii="Times New Roman" w:hAnsi="Times New Roman" w:cs="Times New Roman"/>
          <w:sz w:val="28"/>
          <w:szCs w:val="28"/>
        </w:rPr>
        <w:t>Росси</w:t>
      </w:r>
      <w:r w:rsidR="00CA0F4A">
        <w:rPr>
          <w:rFonts w:ascii="Times New Roman" w:hAnsi="Times New Roman" w:cs="Times New Roman"/>
          <w:sz w:val="28"/>
          <w:szCs w:val="28"/>
        </w:rPr>
        <w:t>йской Федерации</w:t>
      </w:r>
      <w:r w:rsidR="00CA0F4A" w:rsidRPr="00E960C1">
        <w:rPr>
          <w:rFonts w:ascii="Times New Roman" w:hAnsi="Times New Roman" w:cs="Times New Roman"/>
          <w:sz w:val="28"/>
          <w:szCs w:val="28"/>
        </w:rPr>
        <w:t xml:space="preserve"> от 21.12.2011 № 180н</w:t>
      </w:r>
      <w:r w:rsidR="00CA0F4A">
        <w:rPr>
          <w:rFonts w:ascii="Times New Roman" w:hAnsi="Times New Roman" w:cs="Times New Roman"/>
          <w:sz w:val="28"/>
          <w:szCs w:val="28"/>
        </w:rPr>
        <w:t xml:space="preserve"> (неверное применение КОСГУ) на общую сумму 82 728,00 рублей. </w:t>
      </w:r>
    </w:p>
    <w:p w:rsidR="00BC6BF1" w:rsidRDefault="00BC6BF1" w:rsidP="002C4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нарушение пункта 5.5 Учетной политики Учреждения</w:t>
      </w:r>
      <w:r w:rsidR="0011009F">
        <w:rPr>
          <w:rFonts w:ascii="Times New Roman" w:hAnsi="Times New Roman" w:cs="Times New Roman"/>
          <w:sz w:val="28"/>
          <w:szCs w:val="28"/>
        </w:rPr>
        <w:t xml:space="preserve"> в ходе контрольного мероприятия установлены факты </w:t>
      </w:r>
      <w:r>
        <w:rPr>
          <w:rFonts w:ascii="Times New Roman" w:hAnsi="Times New Roman" w:cs="Times New Roman"/>
          <w:sz w:val="28"/>
          <w:szCs w:val="28"/>
        </w:rPr>
        <w:t xml:space="preserve">выдачи заработной платы через кассу. </w:t>
      </w:r>
    </w:p>
    <w:p w:rsidR="00BC6BF1" w:rsidRDefault="00BE7C85" w:rsidP="00CA0F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расчетов с поставщиками (подрядчиками) за поставленные товары, оказанные услуги, выполненные работы установлено </w:t>
      </w:r>
      <w:r w:rsidR="00CA0F4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A0F4A"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арушение </w:t>
      </w:r>
      <w:r w:rsidR="00CA0F4A" w:rsidRPr="009662EC">
        <w:rPr>
          <w:rFonts w:ascii="Times New Roman" w:hAnsi="Times New Roman" w:cs="Times New Roman"/>
          <w:sz w:val="28"/>
          <w:szCs w:val="28"/>
        </w:rPr>
        <w:t>пункта 1 статьи 9 Федерального закона от 21.11.1996 № 129-ФЗ «О бухгалтерском учете»</w:t>
      </w:r>
      <w:r w:rsidR="00CA0F4A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129-ФЗ)</w:t>
      </w:r>
      <w:r w:rsidR="00CA0F4A"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0F4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A0F4A"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>оплата при отсутствии оправдательных документов</w:t>
      </w:r>
      <w:r w:rsidR="00CA0F4A">
        <w:rPr>
          <w:rFonts w:ascii="Times New Roman" w:hAnsi="Times New Roman" w:cs="Times New Roman"/>
          <w:color w:val="000000" w:themeColor="text1"/>
          <w:sz w:val="28"/>
          <w:szCs w:val="28"/>
        </w:rPr>
        <w:t>) на общую сумму</w:t>
      </w:r>
      <w:r w:rsidR="00CA0F4A"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0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80 000,00 рублей. </w:t>
      </w:r>
    </w:p>
    <w:p w:rsidR="001C2DE7" w:rsidRDefault="007E3AD3" w:rsidP="002C4EEE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6D3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F51C2" w:rsidRPr="00B66D3E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риложением № 1 к Соглашению № 1С предусмотрено выделени</w:t>
      </w:r>
      <w:r w:rsidR="00B66D3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F51C2" w:rsidRPr="00B66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субсидии</w:t>
      </w:r>
      <w:r w:rsidR="009E1DAD" w:rsidRPr="00B66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6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9F51C2" w:rsidRPr="00B66D3E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выполнени</w:t>
      </w:r>
      <w:r w:rsidR="001C2DE7" w:rsidRPr="00B66D3E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е</w:t>
      </w:r>
      <w:r w:rsidR="009F51C2" w:rsidRPr="00B66D3E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работ по разработке проектно-сметной документации на капитальный ремонт и реконструкцию жилых зданий и благоустройства придомовых территорий</w:t>
      </w:r>
      <w:r w:rsidR="001C2DE7" w:rsidRPr="00B66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89 600,00 рублей</w:t>
      </w:r>
      <w:r w:rsidR="009F51C2" w:rsidRPr="00B66D3E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.</w:t>
      </w:r>
      <w:r w:rsidR="009F51C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</w:p>
    <w:p w:rsidR="00B64FF6" w:rsidRDefault="009F51C2" w:rsidP="00031E90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Учреждением заключены договоры с ООО ПКБ «</w:t>
      </w:r>
      <w:proofErr w:type="spellStart"/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Кемпроект</w:t>
      </w:r>
      <w:proofErr w:type="spellEnd"/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»</w:t>
      </w:r>
      <w:r w:rsidR="001C2DE7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на общую сумму 89 600,00</w:t>
      </w:r>
      <w:r w:rsidR="00910932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="001C2DE7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рублей</w:t>
      </w:r>
      <w:r w:rsidR="00031E90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. Предметом отдельных договоров являлось </w:t>
      </w:r>
      <w:r w:rsidR="00B64FF6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ыполнение обследовани</w:t>
      </w:r>
      <w:r w:rsidR="00031E90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й отдельных конструкций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с выдачей техническ</w:t>
      </w:r>
      <w:r w:rsidR="00031E90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их заключений. </w:t>
      </w:r>
    </w:p>
    <w:p w:rsidR="00B64FF6" w:rsidRDefault="00B64FF6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 соответствии с постановлением Правительства Российской Федерации от 16.02.2008 № 87 «</w:t>
      </w:r>
      <w:r>
        <w:rPr>
          <w:rFonts w:ascii="Times New Roman" w:hAnsi="Times New Roman" w:cs="Times New Roman"/>
          <w:sz w:val="28"/>
          <w:szCs w:val="28"/>
        </w:rPr>
        <w:t>О составе разделов проектной документации и требованиях к их содержанию»</w:t>
      </w:r>
      <w:r w:rsidR="001C2DE7">
        <w:rPr>
          <w:rFonts w:ascii="Times New Roman" w:hAnsi="Times New Roman" w:cs="Times New Roman"/>
          <w:sz w:val="28"/>
          <w:szCs w:val="28"/>
        </w:rPr>
        <w:t xml:space="preserve"> в состав проектной и сметной документации технические заключения о состоянии тех или иных конструкций не вход</w:t>
      </w:r>
      <w:r w:rsidR="00CA0F4A">
        <w:rPr>
          <w:rFonts w:ascii="Times New Roman" w:hAnsi="Times New Roman" w:cs="Times New Roman"/>
          <w:sz w:val="28"/>
          <w:szCs w:val="28"/>
        </w:rPr>
        <w:t>я</w:t>
      </w:r>
      <w:r w:rsidR="001C2DE7">
        <w:rPr>
          <w:rFonts w:ascii="Times New Roman" w:hAnsi="Times New Roman" w:cs="Times New Roman"/>
          <w:sz w:val="28"/>
          <w:szCs w:val="28"/>
        </w:rPr>
        <w:t>т.</w:t>
      </w:r>
    </w:p>
    <w:p w:rsidR="001C2DE7" w:rsidRDefault="001C2DE7" w:rsidP="002C4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средства в сумме </w:t>
      </w:r>
      <w:r w:rsidR="007F09A2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F09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00,00 рублей направлены Учреждением на </w:t>
      </w:r>
      <w:r w:rsidR="007F09A2">
        <w:rPr>
          <w:rFonts w:ascii="Times New Roman" w:hAnsi="Times New Roman" w:cs="Times New Roman"/>
          <w:sz w:val="28"/>
          <w:szCs w:val="28"/>
        </w:rPr>
        <w:t xml:space="preserve">цели, не связанные с выполнением работ по разработке проектно-сметной документации. </w:t>
      </w:r>
    </w:p>
    <w:p w:rsidR="00082175" w:rsidRDefault="00082175" w:rsidP="002C4E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0F4A" w:rsidRDefault="005D6B6B" w:rsidP="00CA0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Проверкой организации</w:t>
      </w:r>
      <w:r w:rsidR="00CA0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ведения бухгалтерского учета </w:t>
      </w:r>
      <w:r w:rsidR="00B15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контрольного мероприятия </w:t>
      </w:r>
      <w:r w:rsidR="00CA0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установлены </w:t>
      </w:r>
      <w:r w:rsidR="00CA0F4A">
        <w:rPr>
          <w:rFonts w:ascii="Times New Roman" w:hAnsi="Times New Roman"/>
          <w:bCs/>
          <w:sz w:val="28"/>
          <w:szCs w:val="28"/>
        </w:rPr>
        <w:t xml:space="preserve">нарушения </w:t>
      </w:r>
      <w:r w:rsidR="00CA0F4A" w:rsidRPr="007E3AD3">
        <w:rPr>
          <w:rFonts w:ascii="Times New Roman" w:hAnsi="Times New Roman"/>
          <w:bCs/>
          <w:sz w:val="28"/>
          <w:szCs w:val="28"/>
        </w:rPr>
        <w:t>приказ</w:t>
      </w:r>
      <w:r w:rsidR="00CA0F4A">
        <w:rPr>
          <w:rFonts w:ascii="Times New Roman" w:hAnsi="Times New Roman"/>
          <w:bCs/>
          <w:sz w:val="28"/>
          <w:szCs w:val="28"/>
        </w:rPr>
        <w:t>ов</w:t>
      </w:r>
      <w:r w:rsidR="00CA0F4A" w:rsidRPr="007E3AD3">
        <w:rPr>
          <w:rFonts w:ascii="Times New Roman" w:hAnsi="Times New Roman"/>
          <w:bCs/>
          <w:sz w:val="28"/>
          <w:szCs w:val="28"/>
        </w:rPr>
        <w:t xml:space="preserve"> Министерства Финансов Российской Федерации от 01.12.2010 № 157н</w:t>
      </w:r>
      <w:r w:rsidR="00CA0F4A" w:rsidRPr="00530B79">
        <w:rPr>
          <w:rFonts w:ascii="Times New Roman" w:hAnsi="Times New Roman"/>
          <w:bCs/>
          <w:sz w:val="28"/>
          <w:szCs w:val="28"/>
        </w:rPr>
        <w:t xml:space="preserve">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CA0F4A">
        <w:rPr>
          <w:rFonts w:ascii="Times New Roman" w:hAnsi="Times New Roman"/>
          <w:bCs/>
          <w:sz w:val="28"/>
          <w:szCs w:val="28"/>
        </w:rPr>
        <w:t>,</w:t>
      </w:r>
      <w:r w:rsidR="00CA0F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16.12.2012 № 174н «Об утверждении плана счетов бухгалтерского</w:t>
      </w:r>
      <w:proofErr w:type="gramEnd"/>
      <w:r w:rsidR="00CA0F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учета бюджетных учреждений и инструкции по его применению» (н</w:t>
      </w:r>
      <w:r w:rsidR="00CA0F4A">
        <w:rPr>
          <w:rFonts w:ascii="Times New Roman" w:hAnsi="Times New Roman" w:cs="Times New Roman"/>
          <w:sz w:val="28"/>
          <w:szCs w:val="28"/>
        </w:rPr>
        <w:t>арушение ведения бухгалтерского учета) на общую сумму 13 220 539,33 рублей.</w:t>
      </w:r>
    </w:p>
    <w:p w:rsidR="00CA0F4A" w:rsidRDefault="00CA0F4A" w:rsidP="00CA0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5A68" w:rsidRDefault="008C5A68" w:rsidP="00CA0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информации, представленной МБУ «Жилкомцентр», за период деятельности Учреждения с 01.01.2012 по настоящее время проверка финансово-хозяйственной деятельности финансовым управлением города Кемерово и УЖКХ не проводилась.</w:t>
      </w:r>
    </w:p>
    <w:p w:rsidR="00031E90" w:rsidRDefault="00031E90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77A7" w:rsidRDefault="002C77A7" w:rsidP="002C7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контрольного мероприятия установлено:</w:t>
      </w:r>
    </w:p>
    <w:p w:rsidR="002C77A7" w:rsidRDefault="002C77A7" w:rsidP="002C77A7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соответствия </w:t>
      </w:r>
      <w:r w:rsidRPr="00797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осуществляемой деятельности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Pr="00797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соответствия нормативным актам, учредительным документам</w:t>
      </w:r>
      <w:r w:rsidR="0083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2DFE" w:rsidRPr="00BC611C">
        <w:rPr>
          <w:rFonts w:ascii="Times New Roman" w:hAnsi="Times New Roman" w:cs="Times New Roman"/>
          <w:sz w:val="28"/>
          <w:szCs w:val="28"/>
        </w:rPr>
        <w:t>наличия правоустанавливающих документов,</w:t>
      </w:r>
      <w:r w:rsidR="00832DFE">
        <w:rPr>
          <w:rFonts w:ascii="Times New Roman" w:hAnsi="Times New Roman" w:cs="Times New Roman"/>
          <w:sz w:val="28"/>
          <w:szCs w:val="28"/>
        </w:rPr>
        <w:t xml:space="preserve"> </w:t>
      </w:r>
      <w:r w:rsidR="00832DFE" w:rsidRPr="00BC611C">
        <w:rPr>
          <w:rFonts w:ascii="Times New Roman" w:hAnsi="Times New Roman" w:cs="Times New Roman"/>
          <w:sz w:val="28"/>
          <w:szCs w:val="28"/>
        </w:rPr>
        <w:t>подтверждающих возникновение права на недвижимое имущество</w:t>
      </w:r>
      <w:r w:rsidR="00832DFE">
        <w:rPr>
          <w:rFonts w:ascii="Times New Roman" w:hAnsi="Times New Roman" w:cs="Times New Roman"/>
          <w:sz w:val="28"/>
          <w:szCs w:val="28"/>
        </w:rPr>
        <w:t xml:space="preserve"> и земельный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77A7" w:rsidRDefault="002C77A7" w:rsidP="002C77A7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1 статьи 9.2</w:t>
      </w:r>
      <w:r w:rsidRPr="0086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12.01.1996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C00978">
        <w:rPr>
          <w:rFonts w:ascii="Times New Roman" w:eastAsia="Times New Roman" w:hAnsi="Times New Roman" w:cs="Times New Roman"/>
          <w:sz w:val="28"/>
          <w:szCs w:val="28"/>
          <w:lang w:eastAsia="ru-RU"/>
        </w:rPr>
        <w:t>№ 7-ФЗ «О некоммерческих организациях»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 7-ФЗ)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статьи 17 Федерального закона от 06.10.2003 № 131-ФЗ «Об общих принципах организации местного самоуправления в Российской Федерации», статьи 14 Жилищного кодекса Российской Федерации цель создания МБУ «Жилкомцентр» не связана с осуществлением полномочи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20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2C77A7" w:rsidRPr="00AE17C5" w:rsidRDefault="002C77A7" w:rsidP="002C77A7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E1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пункта 3 статьи 14</w:t>
      </w:r>
      <w:r w:rsidR="00305430" w:rsidRPr="00AE1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пункта 1 статьи 24</w:t>
      </w:r>
      <w:r w:rsidRPr="00AE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7-ФЗ, подпункта «б» пункта 7.2. </w:t>
      </w:r>
      <w:proofErr w:type="gramStart"/>
      <w:r w:rsidRPr="00AE1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«О порядке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утвержденного постановлением администрации города Кемерово от 30.11.2010 № 107, Уставом не установлен 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целями, для достижения которых</w:t>
      </w:r>
      <w:proofErr w:type="gramEnd"/>
      <w:r w:rsidRPr="00AE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оздано;</w:t>
      </w:r>
    </w:p>
    <w:p w:rsidR="002C77A7" w:rsidRPr="00AE17C5" w:rsidRDefault="002C77A7" w:rsidP="002C77A7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E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4 статьи 9.2, пункта 2 статьи 24 Федерального закона № 7-ФЗ, Уставом предусмотрено право осуществления торгово-посреднической и торгово-закупочной деятельности, не связанной с осуществлением полномочий 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7A7" w:rsidRPr="00C84CE4" w:rsidRDefault="002C77A7" w:rsidP="002C77A7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45 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24.07.2007 № 221-ФЗ «О государственном кадастре недвижимости»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кадастровые паспорта на помещения и земельный участок с правообладателем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«Жилкомцентр»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представлены;</w:t>
      </w:r>
    </w:p>
    <w:p w:rsidR="002C77A7" w:rsidRPr="00C84CE4" w:rsidRDefault="002C77A7" w:rsidP="002C77A7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статьи 12 Федерального закона от 21.07.1997 № 122-ФЗ «О государственной регистрации прав на недвижимое имущество и сделок с ним», раздела </w:t>
      </w:r>
      <w:r w:rsidRPr="00C84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Правительства Российской Федерации от 18.02.1998 № 219 «Об утверждении Правил ведения Единого государственного реестра прав на недвижимое имущество и сделок с ним», раздела </w:t>
      </w:r>
      <w:r w:rsidRPr="00C84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Министерства юстиции Российской Федерации от 01.07.2002 № 184 «Об утверждении методических рекомендаций по порядку</w:t>
      </w:r>
      <w:proofErr w:type="gramEnd"/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государственной регистрации прав на недвижимое имущество и сделок с ним»,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«Жилкомцентр»</w:t>
      </w:r>
      <w:r w:rsidRPr="00C8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направлена информация в Управление Федеральной службы государственной регистрации, кадастра и картографии по Кемеровской области для внесения изменений в Единый государственный реестр прав на недвижимое имущество и сделок с ним.</w:t>
      </w:r>
    </w:p>
    <w:p w:rsidR="002C77A7" w:rsidRPr="000A6B8F" w:rsidRDefault="002C77A7" w:rsidP="002C77A7">
      <w:pPr>
        <w:pStyle w:val="a8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</w:t>
      </w:r>
      <w:r w:rsidRPr="000A6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законности, результативности (эффективности, экономности) использования средств бюджета города Кемерово</w:t>
      </w:r>
      <w:r w:rsidRPr="000A6B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77A7" w:rsidRDefault="002C77A7" w:rsidP="002C77A7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требований </w:t>
      </w:r>
      <w:r w:rsidRPr="007576A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21.07.2005 № 94-ФЗ «О размещении заказов на поставки товаров, выполнение работ, оказание услуг для государственных и муниципальных нужд»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136 333,57 рубля;</w:t>
      </w:r>
    </w:p>
    <w:p w:rsidR="002C77A7" w:rsidRDefault="002C77A7" w:rsidP="002C77A7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требований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Кемерово от 16.12.2010 № 114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 п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муниципального задания в отношении муниципальных бюджетных учреждений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 обеспечении выполнения этого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(неправомерное завышение </w:t>
      </w:r>
      <w:r>
        <w:rPr>
          <w:rFonts w:ascii="Times New Roman" w:hAnsi="Times New Roman" w:cs="Times New Roman"/>
          <w:sz w:val="28"/>
          <w:szCs w:val="28"/>
        </w:rPr>
        <w:t>финансового обеспечения выполнения муниципального задания) – 1 452 358,38 рублей, в том числе:</w:t>
      </w:r>
    </w:p>
    <w:p w:rsidR="002C77A7" w:rsidRDefault="002C77A7" w:rsidP="002C77A7">
      <w:pPr>
        <w:pStyle w:val="a8"/>
        <w:numPr>
          <w:ilvl w:val="0"/>
          <w:numId w:val="10"/>
        </w:numPr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завышение зарплаты – 1 347 669,67 рублей;</w:t>
      </w:r>
    </w:p>
    <w:p w:rsidR="002C77A7" w:rsidRDefault="002C77A7" w:rsidP="002C77A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материальной помощи, не связанной с социальной защищенностью работников – 52 500,00 рублей;</w:t>
      </w:r>
    </w:p>
    <w:p w:rsidR="002C77A7" w:rsidRDefault="002C77A7" w:rsidP="002C77A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зарплаты уборщикам за содержание помещений, не закрепленных за Учреждением – 2 688,71 рублей;</w:t>
      </w:r>
    </w:p>
    <w:p w:rsidR="002C77A7" w:rsidRDefault="002C77A7" w:rsidP="002C77A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за работы, не связанные с разработкой проектно-сметной документации – 49 500,00 рублей;</w:t>
      </w:r>
    </w:p>
    <w:p w:rsidR="002C77A7" w:rsidRPr="00513B23" w:rsidRDefault="002C77A7" w:rsidP="002C77A7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арушение </w:t>
      </w:r>
      <w:r w:rsidRPr="009662EC">
        <w:rPr>
          <w:rFonts w:ascii="Times New Roman" w:hAnsi="Times New Roman" w:cs="Times New Roman"/>
          <w:sz w:val="28"/>
          <w:szCs w:val="28"/>
        </w:rPr>
        <w:t xml:space="preserve">пункта 1 статьи 9 Федерального закона от 21.11.1996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62EC">
        <w:rPr>
          <w:rFonts w:ascii="Times New Roman" w:hAnsi="Times New Roman" w:cs="Times New Roman"/>
          <w:sz w:val="28"/>
          <w:szCs w:val="28"/>
        </w:rPr>
        <w:t>№ 129-ФЗ «О бухгалтерском учете»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129-ФЗ)</w:t>
      </w:r>
      <w:r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>оплата при отсутствии оправдательных документов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-</w:t>
      </w:r>
      <w:r w:rsidRPr="0096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80 000,00 рублей;</w:t>
      </w:r>
    </w:p>
    <w:p w:rsidR="002C77A7" w:rsidRDefault="002C77A7" w:rsidP="002C77A7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960C1">
        <w:rPr>
          <w:rFonts w:ascii="Times New Roman" w:hAnsi="Times New Roman" w:cs="Times New Roman"/>
          <w:sz w:val="28"/>
          <w:szCs w:val="28"/>
        </w:rPr>
        <w:t>арушение Указаний о порядке применения бюджетной классификации Российской Федерации, утвержденных приказом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финансов </w:t>
      </w:r>
      <w:r w:rsidRPr="00E960C1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>йской Федерации</w:t>
      </w:r>
      <w:r w:rsidRPr="00E960C1">
        <w:rPr>
          <w:rFonts w:ascii="Times New Roman" w:hAnsi="Times New Roman" w:cs="Times New Roman"/>
          <w:sz w:val="28"/>
          <w:szCs w:val="28"/>
        </w:rPr>
        <w:t xml:space="preserve"> от 21.12.2011 № 180н</w:t>
      </w:r>
      <w:r>
        <w:rPr>
          <w:rFonts w:ascii="Times New Roman" w:hAnsi="Times New Roman" w:cs="Times New Roman"/>
          <w:sz w:val="28"/>
          <w:szCs w:val="28"/>
        </w:rPr>
        <w:t xml:space="preserve"> (неверное применение КОСГУ) – 82 728,00 рублей;</w:t>
      </w:r>
    </w:p>
    <w:p w:rsidR="002C77A7" w:rsidRDefault="002C77A7" w:rsidP="002C77A7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нарушение </w:t>
      </w:r>
      <w:r w:rsidRPr="007E3AD3">
        <w:rPr>
          <w:rFonts w:ascii="Times New Roman" w:hAnsi="Times New Roman"/>
          <w:bCs/>
          <w:sz w:val="28"/>
          <w:szCs w:val="28"/>
        </w:rPr>
        <w:t>приказ</w:t>
      </w:r>
      <w:r>
        <w:rPr>
          <w:rFonts w:ascii="Times New Roman" w:hAnsi="Times New Roman"/>
          <w:bCs/>
          <w:sz w:val="28"/>
          <w:szCs w:val="28"/>
        </w:rPr>
        <w:t>ов</w:t>
      </w:r>
      <w:r w:rsidRPr="007E3AD3">
        <w:rPr>
          <w:rFonts w:ascii="Times New Roman" w:hAnsi="Times New Roman"/>
          <w:bCs/>
          <w:sz w:val="28"/>
          <w:szCs w:val="28"/>
        </w:rPr>
        <w:t xml:space="preserve"> Министерства Финансов Российской Федерации от 01.12.2010 № 157н</w:t>
      </w:r>
      <w:r w:rsidRPr="00530B79">
        <w:rPr>
          <w:rFonts w:ascii="Times New Roman" w:hAnsi="Times New Roman"/>
          <w:bCs/>
          <w:sz w:val="28"/>
          <w:szCs w:val="28"/>
        </w:rPr>
        <w:t xml:space="preserve">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</w:t>
      </w:r>
      <w:bookmarkStart w:id="0" w:name="_GoBack"/>
      <w:bookmarkEnd w:id="0"/>
      <w:r w:rsidRPr="00530B79">
        <w:rPr>
          <w:rFonts w:ascii="Times New Roman" w:hAnsi="Times New Roman"/>
          <w:bCs/>
          <w:sz w:val="28"/>
          <w:szCs w:val="28"/>
        </w:rPr>
        <w:t>рственных академий наук, государственных (муниципальных) учреждений и Инструкции по его применению»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16.12.2012 № 174н «Об утверждении плана счетов бухгалтерского учета бюджетных учреждений и инструкции по его применению» (н</w:t>
      </w:r>
      <w:r>
        <w:rPr>
          <w:rFonts w:ascii="Times New Roman" w:hAnsi="Times New Roman" w:cs="Times New Roman"/>
          <w:sz w:val="28"/>
          <w:szCs w:val="28"/>
        </w:rPr>
        <w:t>арушение ведения бухгалтерского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учета) - 13 220 539,33 рублей.</w:t>
      </w:r>
    </w:p>
    <w:p w:rsidR="00BE1EF9" w:rsidRPr="001F69D5" w:rsidRDefault="00BE1EF9" w:rsidP="00734D64">
      <w:pPr>
        <w:spacing w:after="480" w:line="0" w:lineRule="atLeast"/>
        <w:ind w:left="24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E1EF9" w:rsidRPr="001F69D5" w:rsidSect="00696677">
      <w:footerReference w:type="default" r:id="rId9"/>
      <w:pgSz w:w="11906" w:h="16838" w:code="9"/>
      <w:pgMar w:top="1134" w:right="567" w:bottom="1134" w:left="1418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93D" w:rsidRDefault="002E793D" w:rsidP="00121F35">
      <w:pPr>
        <w:spacing w:after="0" w:line="240" w:lineRule="auto"/>
      </w:pPr>
      <w:r>
        <w:separator/>
      </w:r>
    </w:p>
  </w:endnote>
  <w:endnote w:type="continuationSeparator" w:id="0">
    <w:p w:rsidR="002E793D" w:rsidRDefault="002E793D" w:rsidP="0012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805579"/>
      <w:docPartObj>
        <w:docPartGallery w:val="Page Numbers (Bottom of Page)"/>
        <w:docPartUnique/>
      </w:docPartObj>
    </w:sdtPr>
    <w:sdtEndPr/>
    <w:sdtContent>
      <w:p w:rsidR="005C3C0B" w:rsidRDefault="005C3C0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355">
          <w:rPr>
            <w:noProof/>
          </w:rPr>
          <w:t>9</w:t>
        </w:r>
        <w:r>
          <w:fldChar w:fldCharType="end"/>
        </w:r>
      </w:p>
    </w:sdtContent>
  </w:sdt>
  <w:p w:rsidR="005C3C0B" w:rsidRDefault="005C3C0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93D" w:rsidRDefault="002E793D" w:rsidP="00121F35">
      <w:pPr>
        <w:spacing w:after="0" w:line="240" w:lineRule="auto"/>
      </w:pPr>
      <w:r>
        <w:separator/>
      </w:r>
    </w:p>
  </w:footnote>
  <w:footnote w:type="continuationSeparator" w:id="0">
    <w:p w:rsidR="002E793D" w:rsidRDefault="002E793D" w:rsidP="0012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D76"/>
    <w:multiLevelType w:val="hybridMultilevel"/>
    <w:tmpl w:val="14C40D86"/>
    <w:lvl w:ilvl="0" w:tplc="69068C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D36BF"/>
    <w:multiLevelType w:val="hybridMultilevel"/>
    <w:tmpl w:val="8F146264"/>
    <w:lvl w:ilvl="0" w:tplc="5B4AB4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231F6C"/>
    <w:multiLevelType w:val="hybridMultilevel"/>
    <w:tmpl w:val="05284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3633"/>
    <w:multiLevelType w:val="hybridMultilevel"/>
    <w:tmpl w:val="F4ACFC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BB12D2"/>
    <w:multiLevelType w:val="multilevel"/>
    <w:tmpl w:val="64B8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96B46"/>
    <w:multiLevelType w:val="hybridMultilevel"/>
    <w:tmpl w:val="A802F2F0"/>
    <w:lvl w:ilvl="0" w:tplc="212C0F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AF5739"/>
    <w:multiLevelType w:val="hybridMultilevel"/>
    <w:tmpl w:val="95CAFA48"/>
    <w:lvl w:ilvl="0" w:tplc="7E1C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5A00DD"/>
    <w:multiLevelType w:val="hybridMultilevel"/>
    <w:tmpl w:val="9E7473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024B67"/>
    <w:multiLevelType w:val="hybridMultilevel"/>
    <w:tmpl w:val="91DE778A"/>
    <w:lvl w:ilvl="0" w:tplc="79C641C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A067D5"/>
    <w:multiLevelType w:val="multilevel"/>
    <w:tmpl w:val="34A0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930C94"/>
    <w:multiLevelType w:val="hybridMultilevel"/>
    <w:tmpl w:val="008C78E0"/>
    <w:lvl w:ilvl="0" w:tplc="6ECAD4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E915372"/>
    <w:multiLevelType w:val="hybridMultilevel"/>
    <w:tmpl w:val="AD9CC0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11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10FA"/>
    <w:rsid w:val="00004981"/>
    <w:rsid w:val="0000550C"/>
    <w:rsid w:val="00007254"/>
    <w:rsid w:val="00010324"/>
    <w:rsid w:val="000128C0"/>
    <w:rsid w:val="000128EA"/>
    <w:rsid w:val="0001384F"/>
    <w:rsid w:val="000144C4"/>
    <w:rsid w:val="000144E8"/>
    <w:rsid w:val="00014EF0"/>
    <w:rsid w:val="0001517E"/>
    <w:rsid w:val="00016313"/>
    <w:rsid w:val="000168D6"/>
    <w:rsid w:val="00017DEC"/>
    <w:rsid w:val="000237C1"/>
    <w:rsid w:val="00031E90"/>
    <w:rsid w:val="0003375A"/>
    <w:rsid w:val="000341E0"/>
    <w:rsid w:val="00034B1C"/>
    <w:rsid w:val="00037427"/>
    <w:rsid w:val="000429F0"/>
    <w:rsid w:val="00042C99"/>
    <w:rsid w:val="000508C9"/>
    <w:rsid w:val="00052FF7"/>
    <w:rsid w:val="0005303B"/>
    <w:rsid w:val="00053FB7"/>
    <w:rsid w:val="00054DFD"/>
    <w:rsid w:val="0005595A"/>
    <w:rsid w:val="00061571"/>
    <w:rsid w:val="000615F3"/>
    <w:rsid w:val="00064336"/>
    <w:rsid w:val="00065B27"/>
    <w:rsid w:val="00067798"/>
    <w:rsid w:val="0007049E"/>
    <w:rsid w:val="00073713"/>
    <w:rsid w:val="00073F9F"/>
    <w:rsid w:val="00076342"/>
    <w:rsid w:val="00076B71"/>
    <w:rsid w:val="00077532"/>
    <w:rsid w:val="0008056B"/>
    <w:rsid w:val="000808B2"/>
    <w:rsid w:val="00082175"/>
    <w:rsid w:val="00082D92"/>
    <w:rsid w:val="000831CE"/>
    <w:rsid w:val="0008422D"/>
    <w:rsid w:val="0008618D"/>
    <w:rsid w:val="000866D6"/>
    <w:rsid w:val="00093809"/>
    <w:rsid w:val="00094432"/>
    <w:rsid w:val="00095006"/>
    <w:rsid w:val="00095CE4"/>
    <w:rsid w:val="00097301"/>
    <w:rsid w:val="000A3BC5"/>
    <w:rsid w:val="000A3E17"/>
    <w:rsid w:val="000A402C"/>
    <w:rsid w:val="000B0858"/>
    <w:rsid w:val="000B1747"/>
    <w:rsid w:val="000B289B"/>
    <w:rsid w:val="000B350D"/>
    <w:rsid w:val="000B37F2"/>
    <w:rsid w:val="000C1518"/>
    <w:rsid w:val="000C334A"/>
    <w:rsid w:val="000C381F"/>
    <w:rsid w:val="000C4EC5"/>
    <w:rsid w:val="000C7963"/>
    <w:rsid w:val="000C7BAD"/>
    <w:rsid w:val="000D03FE"/>
    <w:rsid w:val="000D094C"/>
    <w:rsid w:val="000D0AA4"/>
    <w:rsid w:val="000D0C06"/>
    <w:rsid w:val="000D0EF8"/>
    <w:rsid w:val="000D108E"/>
    <w:rsid w:val="000D1685"/>
    <w:rsid w:val="000D4206"/>
    <w:rsid w:val="000D592D"/>
    <w:rsid w:val="000D5C4D"/>
    <w:rsid w:val="000D602C"/>
    <w:rsid w:val="000D7696"/>
    <w:rsid w:val="000E0B40"/>
    <w:rsid w:val="000E17C1"/>
    <w:rsid w:val="000E1B45"/>
    <w:rsid w:val="000E2412"/>
    <w:rsid w:val="000E28F7"/>
    <w:rsid w:val="000E46D5"/>
    <w:rsid w:val="000E6B65"/>
    <w:rsid w:val="000E7978"/>
    <w:rsid w:val="000F19FC"/>
    <w:rsid w:val="000F3629"/>
    <w:rsid w:val="000F3FC6"/>
    <w:rsid w:val="000F4727"/>
    <w:rsid w:val="000F588A"/>
    <w:rsid w:val="0010030A"/>
    <w:rsid w:val="00100C7C"/>
    <w:rsid w:val="00103790"/>
    <w:rsid w:val="00106B1C"/>
    <w:rsid w:val="00107174"/>
    <w:rsid w:val="00107266"/>
    <w:rsid w:val="00107EB5"/>
    <w:rsid w:val="0011009F"/>
    <w:rsid w:val="001108F1"/>
    <w:rsid w:val="00110C54"/>
    <w:rsid w:val="00110E79"/>
    <w:rsid w:val="001113BE"/>
    <w:rsid w:val="00112489"/>
    <w:rsid w:val="0011475A"/>
    <w:rsid w:val="00120068"/>
    <w:rsid w:val="00121F35"/>
    <w:rsid w:val="00125B66"/>
    <w:rsid w:val="001272C6"/>
    <w:rsid w:val="00130A84"/>
    <w:rsid w:val="001318FB"/>
    <w:rsid w:val="001354A5"/>
    <w:rsid w:val="0013578E"/>
    <w:rsid w:val="0013605D"/>
    <w:rsid w:val="0013654C"/>
    <w:rsid w:val="0013778C"/>
    <w:rsid w:val="001378F3"/>
    <w:rsid w:val="00142DEA"/>
    <w:rsid w:val="00142E48"/>
    <w:rsid w:val="00142E51"/>
    <w:rsid w:val="001432A7"/>
    <w:rsid w:val="00144B4A"/>
    <w:rsid w:val="00146C7B"/>
    <w:rsid w:val="001502E8"/>
    <w:rsid w:val="00150E4D"/>
    <w:rsid w:val="0015155F"/>
    <w:rsid w:val="00151AB0"/>
    <w:rsid w:val="0015420F"/>
    <w:rsid w:val="00154C1E"/>
    <w:rsid w:val="001600E3"/>
    <w:rsid w:val="001603CF"/>
    <w:rsid w:val="00165964"/>
    <w:rsid w:val="0017631F"/>
    <w:rsid w:val="00177651"/>
    <w:rsid w:val="001801BA"/>
    <w:rsid w:val="001802AF"/>
    <w:rsid w:val="00181373"/>
    <w:rsid w:val="00181B15"/>
    <w:rsid w:val="0018255B"/>
    <w:rsid w:val="0018477E"/>
    <w:rsid w:val="00186AB1"/>
    <w:rsid w:val="001879C2"/>
    <w:rsid w:val="00191517"/>
    <w:rsid w:val="00192916"/>
    <w:rsid w:val="00192934"/>
    <w:rsid w:val="00195D69"/>
    <w:rsid w:val="00197378"/>
    <w:rsid w:val="001A0866"/>
    <w:rsid w:val="001A0C0A"/>
    <w:rsid w:val="001A0C2C"/>
    <w:rsid w:val="001A14D9"/>
    <w:rsid w:val="001A21F6"/>
    <w:rsid w:val="001A26E5"/>
    <w:rsid w:val="001A40FF"/>
    <w:rsid w:val="001A5C58"/>
    <w:rsid w:val="001B1062"/>
    <w:rsid w:val="001B1D89"/>
    <w:rsid w:val="001B30A6"/>
    <w:rsid w:val="001B3199"/>
    <w:rsid w:val="001B5813"/>
    <w:rsid w:val="001B64CC"/>
    <w:rsid w:val="001B6ABF"/>
    <w:rsid w:val="001B6C2F"/>
    <w:rsid w:val="001B76FE"/>
    <w:rsid w:val="001B78E8"/>
    <w:rsid w:val="001C04E8"/>
    <w:rsid w:val="001C280B"/>
    <w:rsid w:val="001C2DE7"/>
    <w:rsid w:val="001C51D4"/>
    <w:rsid w:val="001D1E06"/>
    <w:rsid w:val="001D2E6B"/>
    <w:rsid w:val="001D3DDA"/>
    <w:rsid w:val="001D469B"/>
    <w:rsid w:val="001E0D8F"/>
    <w:rsid w:val="001E2694"/>
    <w:rsid w:val="001E2914"/>
    <w:rsid w:val="001E42A7"/>
    <w:rsid w:val="001E4F47"/>
    <w:rsid w:val="001E5DE8"/>
    <w:rsid w:val="001E5F4D"/>
    <w:rsid w:val="001E60BE"/>
    <w:rsid w:val="001E64A5"/>
    <w:rsid w:val="001E78B1"/>
    <w:rsid w:val="001F1059"/>
    <w:rsid w:val="001F295B"/>
    <w:rsid w:val="001F3940"/>
    <w:rsid w:val="001F3BCD"/>
    <w:rsid w:val="001F69D5"/>
    <w:rsid w:val="00200F2E"/>
    <w:rsid w:val="002011EA"/>
    <w:rsid w:val="00203DD0"/>
    <w:rsid w:val="00204985"/>
    <w:rsid w:val="00204AEE"/>
    <w:rsid w:val="00206EB0"/>
    <w:rsid w:val="00207E8C"/>
    <w:rsid w:val="002111F3"/>
    <w:rsid w:val="00212C19"/>
    <w:rsid w:val="0021327C"/>
    <w:rsid w:val="00214543"/>
    <w:rsid w:val="00220CAD"/>
    <w:rsid w:val="00223168"/>
    <w:rsid w:val="00224919"/>
    <w:rsid w:val="00225F36"/>
    <w:rsid w:val="002264BD"/>
    <w:rsid w:val="00233E39"/>
    <w:rsid w:val="0023424E"/>
    <w:rsid w:val="002378E2"/>
    <w:rsid w:val="002406F7"/>
    <w:rsid w:val="00240977"/>
    <w:rsid w:val="00240A96"/>
    <w:rsid w:val="00240D7B"/>
    <w:rsid w:val="00241426"/>
    <w:rsid w:val="0024200D"/>
    <w:rsid w:val="00242142"/>
    <w:rsid w:val="00242F7F"/>
    <w:rsid w:val="0024491F"/>
    <w:rsid w:val="00244D09"/>
    <w:rsid w:val="002452B2"/>
    <w:rsid w:val="00245964"/>
    <w:rsid w:val="0024662B"/>
    <w:rsid w:val="00251812"/>
    <w:rsid w:val="00252AE2"/>
    <w:rsid w:val="0025488D"/>
    <w:rsid w:val="00261386"/>
    <w:rsid w:val="002637C0"/>
    <w:rsid w:val="00264BE6"/>
    <w:rsid w:val="002709D4"/>
    <w:rsid w:val="00271CCD"/>
    <w:rsid w:val="002730E0"/>
    <w:rsid w:val="00274E5A"/>
    <w:rsid w:val="002802CF"/>
    <w:rsid w:val="0028318D"/>
    <w:rsid w:val="00284060"/>
    <w:rsid w:val="00284071"/>
    <w:rsid w:val="0028424A"/>
    <w:rsid w:val="00287FD7"/>
    <w:rsid w:val="002905AB"/>
    <w:rsid w:val="00293138"/>
    <w:rsid w:val="0029446F"/>
    <w:rsid w:val="00295FA9"/>
    <w:rsid w:val="00297BB9"/>
    <w:rsid w:val="002A3926"/>
    <w:rsid w:val="002A4531"/>
    <w:rsid w:val="002A5F1E"/>
    <w:rsid w:val="002A64A0"/>
    <w:rsid w:val="002B0D7E"/>
    <w:rsid w:val="002B1BD8"/>
    <w:rsid w:val="002B23C1"/>
    <w:rsid w:val="002B2AD8"/>
    <w:rsid w:val="002B45BC"/>
    <w:rsid w:val="002C0BC4"/>
    <w:rsid w:val="002C2FEE"/>
    <w:rsid w:val="002C4200"/>
    <w:rsid w:val="002C4EEE"/>
    <w:rsid w:val="002C7548"/>
    <w:rsid w:val="002C77A7"/>
    <w:rsid w:val="002C7B8F"/>
    <w:rsid w:val="002D00F9"/>
    <w:rsid w:val="002D2B19"/>
    <w:rsid w:val="002D313C"/>
    <w:rsid w:val="002E3DAC"/>
    <w:rsid w:val="002E3E62"/>
    <w:rsid w:val="002E622A"/>
    <w:rsid w:val="002E673D"/>
    <w:rsid w:val="002E793D"/>
    <w:rsid w:val="002E7CA8"/>
    <w:rsid w:val="002F004B"/>
    <w:rsid w:val="002F09A6"/>
    <w:rsid w:val="002F6A56"/>
    <w:rsid w:val="002F77A5"/>
    <w:rsid w:val="003012C6"/>
    <w:rsid w:val="00302EFC"/>
    <w:rsid w:val="003039D1"/>
    <w:rsid w:val="00305430"/>
    <w:rsid w:val="00306C6E"/>
    <w:rsid w:val="003115A5"/>
    <w:rsid w:val="0031171F"/>
    <w:rsid w:val="003125EE"/>
    <w:rsid w:val="00316EC1"/>
    <w:rsid w:val="0031730A"/>
    <w:rsid w:val="00320064"/>
    <w:rsid w:val="003203AE"/>
    <w:rsid w:val="00322306"/>
    <w:rsid w:val="00325D9E"/>
    <w:rsid w:val="00331FE1"/>
    <w:rsid w:val="00334C17"/>
    <w:rsid w:val="00340511"/>
    <w:rsid w:val="00344B6A"/>
    <w:rsid w:val="0034783F"/>
    <w:rsid w:val="00350CB1"/>
    <w:rsid w:val="003519F8"/>
    <w:rsid w:val="0035394C"/>
    <w:rsid w:val="003543BA"/>
    <w:rsid w:val="0035549B"/>
    <w:rsid w:val="00356235"/>
    <w:rsid w:val="00356B52"/>
    <w:rsid w:val="00357EE4"/>
    <w:rsid w:val="00360914"/>
    <w:rsid w:val="0036299C"/>
    <w:rsid w:val="00381383"/>
    <w:rsid w:val="00382068"/>
    <w:rsid w:val="0038210B"/>
    <w:rsid w:val="003831E2"/>
    <w:rsid w:val="00390EB5"/>
    <w:rsid w:val="003912E4"/>
    <w:rsid w:val="00391431"/>
    <w:rsid w:val="0039300A"/>
    <w:rsid w:val="00393657"/>
    <w:rsid w:val="00394FFD"/>
    <w:rsid w:val="0039517F"/>
    <w:rsid w:val="0039551A"/>
    <w:rsid w:val="00396696"/>
    <w:rsid w:val="003A12CA"/>
    <w:rsid w:val="003A2B95"/>
    <w:rsid w:val="003A2C39"/>
    <w:rsid w:val="003A38BB"/>
    <w:rsid w:val="003A391E"/>
    <w:rsid w:val="003A4365"/>
    <w:rsid w:val="003A5EB1"/>
    <w:rsid w:val="003A617F"/>
    <w:rsid w:val="003A70D7"/>
    <w:rsid w:val="003B1707"/>
    <w:rsid w:val="003B285D"/>
    <w:rsid w:val="003B5C24"/>
    <w:rsid w:val="003B6AB3"/>
    <w:rsid w:val="003C076B"/>
    <w:rsid w:val="003C4D04"/>
    <w:rsid w:val="003C4F03"/>
    <w:rsid w:val="003C6454"/>
    <w:rsid w:val="003C7940"/>
    <w:rsid w:val="003D118C"/>
    <w:rsid w:val="003D74AD"/>
    <w:rsid w:val="003D7857"/>
    <w:rsid w:val="003D7C14"/>
    <w:rsid w:val="003E1CB1"/>
    <w:rsid w:val="003E1DED"/>
    <w:rsid w:val="003E3C39"/>
    <w:rsid w:val="003E4996"/>
    <w:rsid w:val="003E589C"/>
    <w:rsid w:val="003F012A"/>
    <w:rsid w:val="003F0519"/>
    <w:rsid w:val="003F0871"/>
    <w:rsid w:val="003F13C1"/>
    <w:rsid w:val="003F2823"/>
    <w:rsid w:val="003F3ADE"/>
    <w:rsid w:val="003F3FBE"/>
    <w:rsid w:val="003F51B6"/>
    <w:rsid w:val="003F5968"/>
    <w:rsid w:val="003F747E"/>
    <w:rsid w:val="003F7505"/>
    <w:rsid w:val="003F7830"/>
    <w:rsid w:val="00401C80"/>
    <w:rsid w:val="00402A78"/>
    <w:rsid w:val="00415F08"/>
    <w:rsid w:val="00416029"/>
    <w:rsid w:val="00416517"/>
    <w:rsid w:val="004172C7"/>
    <w:rsid w:val="00420EA0"/>
    <w:rsid w:val="00424E2F"/>
    <w:rsid w:val="00425295"/>
    <w:rsid w:val="0042712D"/>
    <w:rsid w:val="004324E1"/>
    <w:rsid w:val="00432E68"/>
    <w:rsid w:val="00432FCC"/>
    <w:rsid w:val="0043345C"/>
    <w:rsid w:val="00436997"/>
    <w:rsid w:val="00436D85"/>
    <w:rsid w:val="00440E76"/>
    <w:rsid w:val="0044195B"/>
    <w:rsid w:val="00441B94"/>
    <w:rsid w:val="00442A88"/>
    <w:rsid w:val="00442B6E"/>
    <w:rsid w:val="00442D87"/>
    <w:rsid w:val="00443073"/>
    <w:rsid w:val="004437DB"/>
    <w:rsid w:val="004463BA"/>
    <w:rsid w:val="0044727A"/>
    <w:rsid w:val="004474D9"/>
    <w:rsid w:val="004479BF"/>
    <w:rsid w:val="00450C70"/>
    <w:rsid w:val="00451B10"/>
    <w:rsid w:val="00452164"/>
    <w:rsid w:val="0045477D"/>
    <w:rsid w:val="004559C4"/>
    <w:rsid w:val="00455D46"/>
    <w:rsid w:val="004569F7"/>
    <w:rsid w:val="00456F4C"/>
    <w:rsid w:val="00461402"/>
    <w:rsid w:val="004635BB"/>
    <w:rsid w:val="00464E6B"/>
    <w:rsid w:val="004658E6"/>
    <w:rsid w:val="004667BD"/>
    <w:rsid w:val="0047021F"/>
    <w:rsid w:val="004703A8"/>
    <w:rsid w:val="00472557"/>
    <w:rsid w:val="00474A9D"/>
    <w:rsid w:val="00474C93"/>
    <w:rsid w:val="0048279E"/>
    <w:rsid w:val="0048436F"/>
    <w:rsid w:val="004850FA"/>
    <w:rsid w:val="004854E1"/>
    <w:rsid w:val="00487475"/>
    <w:rsid w:val="004875BD"/>
    <w:rsid w:val="00491BCC"/>
    <w:rsid w:val="00491F10"/>
    <w:rsid w:val="004920E0"/>
    <w:rsid w:val="0049302C"/>
    <w:rsid w:val="004936EF"/>
    <w:rsid w:val="00495F9A"/>
    <w:rsid w:val="0049679E"/>
    <w:rsid w:val="004A35C9"/>
    <w:rsid w:val="004A3E07"/>
    <w:rsid w:val="004A60BB"/>
    <w:rsid w:val="004B3CF8"/>
    <w:rsid w:val="004B5217"/>
    <w:rsid w:val="004C04F2"/>
    <w:rsid w:val="004C0652"/>
    <w:rsid w:val="004C1299"/>
    <w:rsid w:val="004C1454"/>
    <w:rsid w:val="004C16FE"/>
    <w:rsid w:val="004C2F3F"/>
    <w:rsid w:val="004C3261"/>
    <w:rsid w:val="004C4A2F"/>
    <w:rsid w:val="004C4E4E"/>
    <w:rsid w:val="004C5052"/>
    <w:rsid w:val="004C6EDC"/>
    <w:rsid w:val="004C74F9"/>
    <w:rsid w:val="004D1162"/>
    <w:rsid w:val="004D12E6"/>
    <w:rsid w:val="004D1480"/>
    <w:rsid w:val="004D60FF"/>
    <w:rsid w:val="004D673D"/>
    <w:rsid w:val="004D78B4"/>
    <w:rsid w:val="004E4C91"/>
    <w:rsid w:val="004E4E6A"/>
    <w:rsid w:val="004E75E4"/>
    <w:rsid w:val="004F0E1A"/>
    <w:rsid w:val="004F2956"/>
    <w:rsid w:val="004F2D98"/>
    <w:rsid w:val="004F2E3D"/>
    <w:rsid w:val="004F3012"/>
    <w:rsid w:val="004F3D75"/>
    <w:rsid w:val="004F4ACE"/>
    <w:rsid w:val="005049BA"/>
    <w:rsid w:val="00505718"/>
    <w:rsid w:val="00505C0F"/>
    <w:rsid w:val="0050669C"/>
    <w:rsid w:val="00506A43"/>
    <w:rsid w:val="00513B23"/>
    <w:rsid w:val="00520165"/>
    <w:rsid w:val="00520830"/>
    <w:rsid w:val="00522E48"/>
    <w:rsid w:val="00524832"/>
    <w:rsid w:val="00524F16"/>
    <w:rsid w:val="00530E4D"/>
    <w:rsid w:val="005360DF"/>
    <w:rsid w:val="00536D89"/>
    <w:rsid w:val="0053758E"/>
    <w:rsid w:val="005445C9"/>
    <w:rsid w:val="00544B7F"/>
    <w:rsid w:val="0054646A"/>
    <w:rsid w:val="005475C1"/>
    <w:rsid w:val="005476D8"/>
    <w:rsid w:val="00547F41"/>
    <w:rsid w:val="005508EE"/>
    <w:rsid w:val="005534C3"/>
    <w:rsid w:val="00553674"/>
    <w:rsid w:val="00554EBF"/>
    <w:rsid w:val="00556F42"/>
    <w:rsid w:val="005576E2"/>
    <w:rsid w:val="005606B3"/>
    <w:rsid w:val="0056364F"/>
    <w:rsid w:val="00574229"/>
    <w:rsid w:val="00576166"/>
    <w:rsid w:val="00577409"/>
    <w:rsid w:val="00581626"/>
    <w:rsid w:val="0058234F"/>
    <w:rsid w:val="00583466"/>
    <w:rsid w:val="005845A0"/>
    <w:rsid w:val="0058680C"/>
    <w:rsid w:val="00590F28"/>
    <w:rsid w:val="00591983"/>
    <w:rsid w:val="00592965"/>
    <w:rsid w:val="005946DD"/>
    <w:rsid w:val="005955E6"/>
    <w:rsid w:val="005A52AB"/>
    <w:rsid w:val="005A7154"/>
    <w:rsid w:val="005B2E68"/>
    <w:rsid w:val="005B3266"/>
    <w:rsid w:val="005B3ACB"/>
    <w:rsid w:val="005B3E2A"/>
    <w:rsid w:val="005B5872"/>
    <w:rsid w:val="005B5888"/>
    <w:rsid w:val="005B5B94"/>
    <w:rsid w:val="005B7C79"/>
    <w:rsid w:val="005C0E58"/>
    <w:rsid w:val="005C224F"/>
    <w:rsid w:val="005C25AA"/>
    <w:rsid w:val="005C27C5"/>
    <w:rsid w:val="005C2C0A"/>
    <w:rsid w:val="005C37EB"/>
    <w:rsid w:val="005C3C0B"/>
    <w:rsid w:val="005C56D9"/>
    <w:rsid w:val="005C5F07"/>
    <w:rsid w:val="005C6FCE"/>
    <w:rsid w:val="005D1C33"/>
    <w:rsid w:val="005D29C9"/>
    <w:rsid w:val="005D3148"/>
    <w:rsid w:val="005D3751"/>
    <w:rsid w:val="005D4F5A"/>
    <w:rsid w:val="005D6B6B"/>
    <w:rsid w:val="005E145B"/>
    <w:rsid w:val="005E237B"/>
    <w:rsid w:val="005E24E6"/>
    <w:rsid w:val="005E3755"/>
    <w:rsid w:val="005E3BF2"/>
    <w:rsid w:val="005E46AE"/>
    <w:rsid w:val="005E5FFF"/>
    <w:rsid w:val="005F139B"/>
    <w:rsid w:val="005F4353"/>
    <w:rsid w:val="00601DCE"/>
    <w:rsid w:val="00602CB6"/>
    <w:rsid w:val="00603021"/>
    <w:rsid w:val="00605284"/>
    <w:rsid w:val="0060536C"/>
    <w:rsid w:val="00607F0C"/>
    <w:rsid w:val="006115BB"/>
    <w:rsid w:val="00611D4A"/>
    <w:rsid w:val="00614193"/>
    <w:rsid w:val="006219F2"/>
    <w:rsid w:val="00621A63"/>
    <w:rsid w:val="00621B91"/>
    <w:rsid w:val="0062716B"/>
    <w:rsid w:val="006318D5"/>
    <w:rsid w:val="0063201A"/>
    <w:rsid w:val="00632A91"/>
    <w:rsid w:val="00632FCD"/>
    <w:rsid w:val="00633587"/>
    <w:rsid w:val="00633E64"/>
    <w:rsid w:val="0063535A"/>
    <w:rsid w:val="006364A7"/>
    <w:rsid w:val="00637E38"/>
    <w:rsid w:val="00637EA0"/>
    <w:rsid w:val="00640D68"/>
    <w:rsid w:val="00641AAA"/>
    <w:rsid w:val="00643A59"/>
    <w:rsid w:val="00643AC6"/>
    <w:rsid w:val="00647152"/>
    <w:rsid w:val="00651884"/>
    <w:rsid w:val="00652D44"/>
    <w:rsid w:val="00653FA1"/>
    <w:rsid w:val="006540EE"/>
    <w:rsid w:val="006548E7"/>
    <w:rsid w:val="00654DE4"/>
    <w:rsid w:val="00656119"/>
    <w:rsid w:val="00656E69"/>
    <w:rsid w:val="0065777E"/>
    <w:rsid w:val="00660093"/>
    <w:rsid w:val="00661B65"/>
    <w:rsid w:val="006630FD"/>
    <w:rsid w:val="00664EF1"/>
    <w:rsid w:val="00666554"/>
    <w:rsid w:val="0066797D"/>
    <w:rsid w:val="00667E64"/>
    <w:rsid w:val="0067106F"/>
    <w:rsid w:val="00671371"/>
    <w:rsid w:val="0067194F"/>
    <w:rsid w:val="006723D2"/>
    <w:rsid w:val="00674F9F"/>
    <w:rsid w:val="006757C8"/>
    <w:rsid w:val="00675BCB"/>
    <w:rsid w:val="00681036"/>
    <w:rsid w:val="006814C1"/>
    <w:rsid w:val="00681FD7"/>
    <w:rsid w:val="00682A50"/>
    <w:rsid w:val="006842ED"/>
    <w:rsid w:val="00686F4F"/>
    <w:rsid w:val="00691498"/>
    <w:rsid w:val="00691B28"/>
    <w:rsid w:val="00691E97"/>
    <w:rsid w:val="00696677"/>
    <w:rsid w:val="006A0133"/>
    <w:rsid w:val="006A09DE"/>
    <w:rsid w:val="006A14F3"/>
    <w:rsid w:val="006A17A4"/>
    <w:rsid w:val="006A1FFF"/>
    <w:rsid w:val="006A2C7C"/>
    <w:rsid w:val="006A47AB"/>
    <w:rsid w:val="006A512A"/>
    <w:rsid w:val="006A6278"/>
    <w:rsid w:val="006B28DB"/>
    <w:rsid w:val="006B2B51"/>
    <w:rsid w:val="006B33A3"/>
    <w:rsid w:val="006B4757"/>
    <w:rsid w:val="006B4D18"/>
    <w:rsid w:val="006B5363"/>
    <w:rsid w:val="006C08A6"/>
    <w:rsid w:val="006C24CD"/>
    <w:rsid w:val="006C3B03"/>
    <w:rsid w:val="006D10E2"/>
    <w:rsid w:val="006D36DC"/>
    <w:rsid w:val="006D4F49"/>
    <w:rsid w:val="006D596E"/>
    <w:rsid w:val="006D6449"/>
    <w:rsid w:val="006E4F7B"/>
    <w:rsid w:val="006E6773"/>
    <w:rsid w:val="006E704A"/>
    <w:rsid w:val="006E7889"/>
    <w:rsid w:val="006F32C5"/>
    <w:rsid w:val="006F6A94"/>
    <w:rsid w:val="006F7F62"/>
    <w:rsid w:val="007008CA"/>
    <w:rsid w:val="00700F2F"/>
    <w:rsid w:val="00704CBF"/>
    <w:rsid w:val="007070C2"/>
    <w:rsid w:val="007070CC"/>
    <w:rsid w:val="007074E0"/>
    <w:rsid w:val="00707698"/>
    <w:rsid w:val="00710A70"/>
    <w:rsid w:val="00716F11"/>
    <w:rsid w:val="00720335"/>
    <w:rsid w:val="00721355"/>
    <w:rsid w:val="00722967"/>
    <w:rsid w:val="007244AC"/>
    <w:rsid w:val="00724707"/>
    <w:rsid w:val="0072691A"/>
    <w:rsid w:val="00732683"/>
    <w:rsid w:val="0073340B"/>
    <w:rsid w:val="00734D64"/>
    <w:rsid w:val="00735F6E"/>
    <w:rsid w:val="00736AC3"/>
    <w:rsid w:val="00737A49"/>
    <w:rsid w:val="00745776"/>
    <w:rsid w:val="00746957"/>
    <w:rsid w:val="0074760B"/>
    <w:rsid w:val="0074771F"/>
    <w:rsid w:val="00750BAF"/>
    <w:rsid w:val="00752A39"/>
    <w:rsid w:val="0075474B"/>
    <w:rsid w:val="007576A8"/>
    <w:rsid w:val="00760620"/>
    <w:rsid w:val="00760645"/>
    <w:rsid w:val="0076128A"/>
    <w:rsid w:val="007637FE"/>
    <w:rsid w:val="00763B63"/>
    <w:rsid w:val="00765692"/>
    <w:rsid w:val="0076611E"/>
    <w:rsid w:val="0076640A"/>
    <w:rsid w:val="00767035"/>
    <w:rsid w:val="007678C4"/>
    <w:rsid w:val="00770E1B"/>
    <w:rsid w:val="00772DCC"/>
    <w:rsid w:val="00776226"/>
    <w:rsid w:val="00781B7E"/>
    <w:rsid w:val="00782523"/>
    <w:rsid w:val="00782E78"/>
    <w:rsid w:val="00786DF7"/>
    <w:rsid w:val="00790D18"/>
    <w:rsid w:val="00790D8E"/>
    <w:rsid w:val="00790FE9"/>
    <w:rsid w:val="00791022"/>
    <w:rsid w:val="007A0043"/>
    <w:rsid w:val="007A0E3F"/>
    <w:rsid w:val="007A326F"/>
    <w:rsid w:val="007A3CFF"/>
    <w:rsid w:val="007A4E9E"/>
    <w:rsid w:val="007A4FB0"/>
    <w:rsid w:val="007A7D89"/>
    <w:rsid w:val="007B01F1"/>
    <w:rsid w:val="007B1824"/>
    <w:rsid w:val="007B1C5F"/>
    <w:rsid w:val="007B2C82"/>
    <w:rsid w:val="007B6D25"/>
    <w:rsid w:val="007C029A"/>
    <w:rsid w:val="007C0DF7"/>
    <w:rsid w:val="007C185A"/>
    <w:rsid w:val="007C3830"/>
    <w:rsid w:val="007C5052"/>
    <w:rsid w:val="007D1CAA"/>
    <w:rsid w:val="007D312F"/>
    <w:rsid w:val="007D3D7A"/>
    <w:rsid w:val="007D5AA5"/>
    <w:rsid w:val="007D5D41"/>
    <w:rsid w:val="007D781C"/>
    <w:rsid w:val="007D786F"/>
    <w:rsid w:val="007E2CF9"/>
    <w:rsid w:val="007E3AD3"/>
    <w:rsid w:val="007E5A7C"/>
    <w:rsid w:val="007E5B83"/>
    <w:rsid w:val="007E73EB"/>
    <w:rsid w:val="007F09A2"/>
    <w:rsid w:val="007F2880"/>
    <w:rsid w:val="007F37A7"/>
    <w:rsid w:val="007F4FE0"/>
    <w:rsid w:val="007F515C"/>
    <w:rsid w:val="007F55C7"/>
    <w:rsid w:val="007F7685"/>
    <w:rsid w:val="007F7D58"/>
    <w:rsid w:val="00803921"/>
    <w:rsid w:val="00803E38"/>
    <w:rsid w:val="008044C8"/>
    <w:rsid w:val="008050A2"/>
    <w:rsid w:val="00805277"/>
    <w:rsid w:val="00807BD3"/>
    <w:rsid w:val="0081123B"/>
    <w:rsid w:val="00814076"/>
    <w:rsid w:val="00816EF4"/>
    <w:rsid w:val="008176E4"/>
    <w:rsid w:val="00817789"/>
    <w:rsid w:val="00817EE9"/>
    <w:rsid w:val="00824689"/>
    <w:rsid w:val="00827E48"/>
    <w:rsid w:val="0083062D"/>
    <w:rsid w:val="00830D5D"/>
    <w:rsid w:val="00832423"/>
    <w:rsid w:val="00832DFE"/>
    <w:rsid w:val="00834F38"/>
    <w:rsid w:val="008359F2"/>
    <w:rsid w:val="0083727F"/>
    <w:rsid w:val="0084129D"/>
    <w:rsid w:val="008438BB"/>
    <w:rsid w:val="0084549F"/>
    <w:rsid w:val="008463F5"/>
    <w:rsid w:val="00846A5F"/>
    <w:rsid w:val="00850966"/>
    <w:rsid w:val="00851FDB"/>
    <w:rsid w:val="00853B26"/>
    <w:rsid w:val="0085404C"/>
    <w:rsid w:val="00854FB4"/>
    <w:rsid w:val="00855815"/>
    <w:rsid w:val="0086196E"/>
    <w:rsid w:val="008625EE"/>
    <w:rsid w:val="00862FE9"/>
    <w:rsid w:val="00863FE3"/>
    <w:rsid w:val="008658AE"/>
    <w:rsid w:val="00867056"/>
    <w:rsid w:val="00867065"/>
    <w:rsid w:val="008672B9"/>
    <w:rsid w:val="00867669"/>
    <w:rsid w:val="00867731"/>
    <w:rsid w:val="008710D0"/>
    <w:rsid w:val="00871D92"/>
    <w:rsid w:val="00871F27"/>
    <w:rsid w:val="00872ABF"/>
    <w:rsid w:val="00874EF7"/>
    <w:rsid w:val="0087500C"/>
    <w:rsid w:val="00877D02"/>
    <w:rsid w:val="0088081E"/>
    <w:rsid w:val="008818C4"/>
    <w:rsid w:val="00883040"/>
    <w:rsid w:val="00884075"/>
    <w:rsid w:val="008850B1"/>
    <w:rsid w:val="0089264A"/>
    <w:rsid w:val="008926CB"/>
    <w:rsid w:val="0089301E"/>
    <w:rsid w:val="00893951"/>
    <w:rsid w:val="0089401B"/>
    <w:rsid w:val="00895DF9"/>
    <w:rsid w:val="00896395"/>
    <w:rsid w:val="00896EB9"/>
    <w:rsid w:val="0089799A"/>
    <w:rsid w:val="008A183F"/>
    <w:rsid w:val="008A6459"/>
    <w:rsid w:val="008A6F8B"/>
    <w:rsid w:val="008A78DB"/>
    <w:rsid w:val="008B1654"/>
    <w:rsid w:val="008B194B"/>
    <w:rsid w:val="008B20A1"/>
    <w:rsid w:val="008B331C"/>
    <w:rsid w:val="008B37DB"/>
    <w:rsid w:val="008B7520"/>
    <w:rsid w:val="008C0709"/>
    <w:rsid w:val="008C0A0D"/>
    <w:rsid w:val="008C1DA2"/>
    <w:rsid w:val="008C27D2"/>
    <w:rsid w:val="008C313B"/>
    <w:rsid w:val="008C3316"/>
    <w:rsid w:val="008C3B95"/>
    <w:rsid w:val="008C4307"/>
    <w:rsid w:val="008C46C3"/>
    <w:rsid w:val="008C4FB9"/>
    <w:rsid w:val="008C5A68"/>
    <w:rsid w:val="008C6B58"/>
    <w:rsid w:val="008C7B76"/>
    <w:rsid w:val="008D079A"/>
    <w:rsid w:val="008D0818"/>
    <w:rsid w:val="008D37B9"/>
    <w:rsid w:val="008D400F"/>
    <w:rsid w:val="008D646A"/>
    <w:rsid w:val="008D6B19"/>
    <w:rsid w:val="008E0663"/>
    <w:rsid w:val="008E082F"/>
    <w:rsid w:val="008E09C3"/>
    <w:rsid w:val="008E0E87"/>
    <w:rsid w:val="008E29FA"/>
    <w:rsid w:val="008E2FDB"/>
    <w:rsid w:val="008E2FF0"/>
    <w:rsid w:val="008E4362"/>
    <w:rsid w:val="008E4B31"/>
    <w:rsid w:val="008E77B1"/>
    <w:rsid w:val="008E7BD5"/>
    <w:rsid w:val="008F23E2"/>
    <w:rsid w:val="008F3E67"/>
    <w:rsid w:val="008F4608"/>
    <w:rsid w:val="008F48E5"/>
    <w:rsid w:val="008F4CA0"/>
    <w:rsid w:val="008F585D"/>
    <w:rsid w:val="008F7021"/>
    <w:rsid w:val="009020BE"/>
    <w:rsid w:val="00910932"/>
    <w:rsid w:val="009120F6"/>
    <w:rsid w:val="009142D7"/>
    <w:rsid w:val="0091692F"/>
    <w:rsid w:val="009206D8"/>
    <w:rsid w:val="009216AA"/>
    <w:rsid w:val="00921D82"/>
    <w:rsid w:val="009235D9"/>
    <w:rsid w:val="00923B38"/>
    <w:rsid w:val="0092493F"/>
    <w:rsid w:val="00924DE7"/>
    <w:rsid w:val="00926A6C"/>
    <w:rsid w:val="00927EB5"/>
    <w:rsid w:val="00930CFE"/>
    <w:rsid w:val="00934D15"/>
    <w:rsid w:val="0093504F"/>
    <w:rsid w:val="00935F58"/>
    <w:rsid w:val="00936542"/>
    <w:rsid w:val="00936A19"/>
    <w:rsid w:val="00940532"/>
    <w:rsid w:val="009412B9"/>
    <w:rsid w:val="009431E2"/>
    <w:rsid w:val="00944A2B"/>
    <w:rsid w:val="00945D6E"/>
    <w:rsid w:val="00945E94"/>
    <w:rsid w:val="00947EF5"/>
    <w:rsid w:val="009510A9"/>
    <w:rsid w:val="00953357"/>
    <w:rsid w:val="00957C13"/>
    <w:rsid w:val="0096015F"/>
    <w:rsid w:val="00962F40"/>
    <w:rsid w:val="00963ACB"/>
    <w:rsid w:val="0096449B"/>
    <w:rsid w:val="009650ED"/>
    <w:rsid w:val="00965B5E"/>
    <w:rsid w:val="009670C2"/>
    <w:rsid w:val="0097027E"/>
    <w:rsid w:val="00970B78"/>
    <w:rsid w:val="0097355B"/>
    <w:rsid w:val="009747BD"/>
    <w:rsid w:val="00975638"/>
    <w:rsid w:val="00975D50"/>
    <w:rsid w:val="009845DE"/>
    <w:rsid w:val="00985452"/>
    <w:rsid w:val="00985774"/>
    <w:rsid w:val="00985A16"/>
    <w:rsid w:val="00986BC2"/>
    <w:rsid w:val="009871AF"/>
    <w:rsid w:val="009928F3"/>
    <w:rsid w:val="00992BC4"/>
    <w:rsid w:val="00993482"/>
    <w:rsid w:val="00994D93"/>
    <w:rsid w:val="00994F78"/>
    <w:rsid w:val="0099652C"/>
    <w:rsid w:val="009A0654"/>
    <w:rsid w:val="009A11AB"/>
    <w:rsid w:val="009A2459"/>
    <w:rsid w:val="009A60B0"/>
    <w:rsid w:val="009A6607"/>
    <w:rsid w:val="009A7E00"/>
    <w:rsid w:val="009A7EFC"/>
    <w:rsid w:val="009A7F61"/>
    <w:rsid w:val="009B1013"/>
    <w:rsid w:val="009B1091"/>
    <w:rsid w:val="009B23A4"/>
    <w:rsid w:val="009B47FC"/>
    <w:rsid w:val="009B62FD"/>
    <w:rsid w:val="009C0290"/>
    <w:rsid w:val="009C0890"/>
    <w:rsid w:val="009C0D62"/>
    <w:rsid w:val="009C1C08"/>
    <w:rsid w:val="009D03D8"/>
    <w:rsid w:val="009D0D4F"/>
    <w:rsid w:val="009D40B4"/>
    <w:rsid w:val="009D4CC0"/>
    <w:rsid w:val="009D707E"/>
    <w:rsid w:val="009E0B1B"/>
    <w:rsid w:val="009E128D"/>
    <w:rsid w:val="009E1355"/>
    <w:rsid w:val="009E1DAD"/>
    <w:rsid w:val="009E457C"/>
    <w:rsid w:val="009E6156"/>
    <w:rsid w:val="009E7D0C"/>
    <w:rsid w:val="009E7E5A"/>
    <w:rsid w:val="009F1E69"/>
    <w:rsid w:val="009F4681"/>
    <w:rsid w:val="009F51C2"/>
    <w:rsid w:val="009F5BFD"/>
    <w:rsid w:val="009F6469"/>
    <w:rsid w:val="009F7107"/>
    <w:rsid w:val="009F7C78"/>
    <w:rsid w:val="00A01843"/>
    <w:rsid w:val="00A01A4C"/>
    <w:rsid w:val="00A0265B"/>
    <w:rsid w:val="00A02814"/>
    <w:rsid w:val="00A03C95"/>
    <w:rsid w:val="00A03CBE"/>
    <w:rsid w:val="00A03CF5"/>
    <w:rsid w:val="00A0686A"/>
    <w:rsid w:val="00A10038"/>
    <w:rsid w:val="00A12D67"/>
    <w:rsid w:val="00A1324D"/>
    <w:rsid w:val="00A13D09"/>
    <w:rsid w:val="00A16B53"/>
    <w:rsid w:val="00A17E7D"/>
    <w:rsid w:val="00A2385C"/>
    <w:rsid w:val="00A24020"/>
    <w:rsid w:val="00A25BAE"/>
    <w:rsid w:val="00A263B6"/>
    <w:rsid w:val="00A27B3F"/>
    <w:rsid w:val="00A33260"/>
    <w:rsid w:val="00A3376F"/>
    <w:rsid w:val="00A373AE"/>
    <w:rsid w:val="00A37868"/>
    <w:rsid w:val="00A41F91"/>
    <w:rsid w:val="00A44CF0"/>
    <w:rsid w:val="00A4606A"/>
    <w:rsid w:val="00A50B77"/>
    <w:rsid w:val="00A51290"/>
    <w:rsid w:val="00A5206C"/>
    <w:rsid w:val="00A537E3"/>
    <w:rsid w:val="00A54535"/>
    <w:rsid w:val="00A54B3D"/>
    <w:rsid w:val="00A54E28"/>
    <w:rsid w:val="00A5612A"/>
    <w:rsid w:val="00A60557"/>
    <w:rsid w:val="00A60C63"/>
    <w:rsid w:val="00A60E41"/>
    <w:rsid w:val="00A616C6"/>
    <w:rsid w:val="00A61B55"/>
    <w:rsid w:val="00A6574B"/>
    <w:rsid w:val="00A72272"/>
    <w:rsid w:val="00A72344"/>
    <w:rsid w:val="00A72636"/>
    <w:rsid w:val="00A7278F"/>
    <w:rsid w:val="00A74275"/>
    <w:rsid w:val="00A756E2"/>
    <w:rsid w:val="00A76BCF"/>
    <w:rsid w:val="00A76F45"/>
    <w:rsid w:val="00A80B20"/>
    <w:rsid w:val="00A83FFA"/>
    <w:rsid w:val="00A84B48"/>
    <w:rsid w:val="00A85F41"/>
    <w:rsid w:val="00A864A2"/>
    <w:rsid w:val="00A92427"/>
    <w:rsid w:val="00A929D7"/>
    <w:rsid w:val="00A93DAE"/>
    <w:rsid w:val="00A94FD8"/>
    <w:rsid w:val="00A95596"/>
    <w:rsid w:val="00A96252"/>
    <w:rsid w:val="00A96E00"/>
    <w:rsid w:val="00A973D1"/>
    <w:rsid w:val="00A9763A"/>
    <w:rsid w:val="00A978C1"/>
    <w:rsid w:val="00AA11DC"/>
    <w:rsid w:val="00AA1D1B"/>
    <w:rsid w:val="00AA21A2"/>
    <w:rsid w:val="00AA301F"/>
    <w:rsid w:val="00AA5938"/>
    <w:rsid w:val="00AA76F3"/>
    <w:rsid w:val="00AB3B11"/>
    <w:rsid w:val="00AB4824"/>
    <w:rsid w:val="00AB6241"/>
    <w:rsid w:val="00AB7EEC"/>
    <w:rsid w:val="00AC0EAC"/>
    <w:rsid w:val="00AC2E90"/>
    <w:rsid w:val="00AC35E5"/>
    <w:rsid w:val="00AC4814"/>
    <w:rsid w:val="00AC50D6"/>
    <w:rsid w:val="00AC6B91"/>
    <w:rsid w:val="00AC78E8"/>
    <w:rsid w:val="00AD071F"/>
    <w:rsid w:val="00AD09D3"/>
    <w:rsid w:val="00AD42AF"/>
    <w:rsid w:val="00AD45B5"/>
    <w:rsid w:val="00AE2F28"/>
    <w:rsid w:val="00AE5895"/>
    <w:rsid w:val="00AE6242"/>
    <w:rsid w:val="00AE6399"/>
    <w:rsid w:val="00AE665D"/>
    <w:rsid w:val="00AE7313"/>
    <w:rsid w:val="00AF089E"/>
    <w:rsid w:val="00AF1289"/>
    <w:rsid w:val="00AF1F7C"/>
    <w:rsid w:val="00AF1FB8"/>
    <w:rsid w:val="00AF5653"/>
    <w:rsid w:val="00AF7878"/>
    <w:rsid w:val="00B00522"/>
    <w:rsid w:val="00B0082B"/>
    <w:rsid w:val="00B012BD"/>
    <w:rsid w:val="00B07996"/>
    <w:rsid w:val="00B11BB6"/>
    <w:rsid w:val="00B11C2C"/>
    <w:rsid w:val="00B13758"/>
    <w:rsid w:val="00B14417"/>
    <w:rsid w:val="00B14B14"/>
    <w:rsid w:val="00B15529"/>
    <w:rsid w:val="00B15F96"/>
    <w:rsid w:val="00B17413"/>
    <w:rsid w:val="00B201DA"/>
    <w:rsid w:val="00B20D6F"/>
    <w:rsid w:val="00B22233"/>
    <w:rsid w:val="00B227E6"/>
    <w:rsid w:val="00B25BE1"/>
    <w:rsid w:val="00B26614"/>
    <w:rsid w:val="00B27C7C"/>
    <w:rsid w:val="00B27C90"/>
    <w:rsid w:val="00B3026F"/>
    <w:rsid w:val="00B30922"/>
    <w:rsid w:val="00B31867"/>
    <w:rsid w:val="00B3210F"/>
    <w:rsid w:val="00B34015"/>
    <w:rsid w:val="00B36BDD"/>
    <w:rsid w:val="00B43E9B"/>
    <w:rsid w:val="00B44E94"/>
    <w:rsid w:val="00B45808"/>
    <w:rsid w:val="00B46836"/>
    <w:rsid w:val="00B46968"/>
    <w:rsid w:val="00B4783E"/>
    <w:rsid w:val="00B52474"/>
    <w:rsid w:val="00B529F0"/>
    <w:rsid w:val="00B543FD"/>
    <w:rsid w:val="00B54D66"/>
    <w:rsid w:val="00B55238"/>
    <w:rsid w:val="00B55A9B"/>
    <w:rsid w:val="00B56C16"/>
    <w:rsid w:val="00B6076B"/>
    <w:rsid w:val="00B60A2B"/>
    <w:rsid w:val="00B61684"/>
    <w:rsid w:val="00B63B25"/>
    <w:rsid w:val="00B64BD9"/>
    <w:rsid w:val="00B64FF6"/>
    <w:rsid w:val="00B653C6"/>
    <w:rsid w:val="00B66D3E"/>
    <w:rsid w:val="00B71CE3"/>
    <w:rsid w:val="00B72529"/>
    <w:rsid w:val="00B73E93"/>
    <w:rsid w:val="00B75E87"/>
    <w:rsid w:val="00B77329"/>
    <w:rsid w:val="00B77B05"/>
    <w:rsid w:val="00B81527"/>
    <w:rsid w:val="00B83011"/>
    <w:rsid w:val="00B83F7C"/>
    <w:rsid w:val="00B862B6"/>
    <w:rsid w:val="00B90F79"/>
    <w:rsid w:val="00B9221F"/>
    <w:rsid w:val="00B9274D"/>
    <w:rsid w:val="00B931C8"/>
    <w:rsid w:val="00B93D2C"/>
    <w:rsid w:val="00B93FA8"/>
    <w:rsid w:val="00B941A7"/>
    <w:rsid w:val="00B941DC"/>
    <w:rsid w:val="00B95208"/>
    <w:rsid w:val="00B95E92"/>
    <w:rsid w:val="00B96391"/>
    <w:rsid w:val="00BA2961"/>
    <w:rsid w:val="00BA5036"/>
    <w:rsid w:val="00BB1993"/>
    <w:rsid w:val="00BB1A08"/>
    <w:rsid w:val="00BB23A3"/>
    <w:rsid w:val="00BB2CDE"/>
    <w:rsid w:val="00BB3895"/>
    <w:rsid w:val="00BB62DD"/>
    <w:rsid w:val="00BB7284"/>
    <w:rsid w:val="00BB72DD"/>
    <w:rsid w:val="00BC0853"/>
    <w:rsid w:val="00BC0967"/>
    <w:rsid w:val="00BC0E2D"/>
    <w:rsid w:val="00BC29DB"/>
    <w:rsid w:val="00BC611C"/>
    <w:rsid w:val="00BC6BF1"/>
    <w:rsid w:val="00BC7A4F"/>
    <w:rsid w:val="00BC7FCA"/>
    <w:rsid w:val="00BD29EF"/>
    <w:rsid w:val="00BD3CAF"/>
    <w:rsid w:val="00BD3F37"/>
    <w:rsid w:val="00BD5298"/>
    <w:rsid w:val="00BD554D"/>
    <w:rsid w:val="00BE060C"/>
    <w:rsid w:val="00BE08B1"/>
    <w:rsid w:val="00BE16EC"/>
    <w:rsid w:val="00BE1EF9"/>
    <w:rsid w:val="00BE34A3"/>
    <w:rsid w:val="00BE47DB"/>
    <w:rsid w:val="00BE5355"/>
    <w:rsid w:val="00BE6D09"/>
    <w:rsid w:val="00BE7C85"/>
    <w:rsid w:val="00BF1E16"/>
    <w:rsid w:val="00BF6882"/>
    <w:rsid w:val="00BF6BF1"/>
    <w:rsid w:val="00C020A4"/>
    <w:rsid w:val="00C02176"/>
    <w:rsid w:val="00C03852"/>
    <w:rsid w:val="00C04199"/>
    <w:rsid w:val="00C0468A"/>
    <w:rsid w:val="00C04BB1"/>
    <w:rsid w:val="00C0523A"/>
    <w:rsid w:val="00C05ECD"/>
    <w:rsid w:val="00C06921"/>
    <w:rsid w:val="00C072EA"/>
    <w:rsid w:val="00C10626"/>
    <w:rsid w:val="00C10FF2"/>
    <w:rsid w:val="00C11663"/>
    <w:rsid w:val="00C11EA2"/>
    <w:rsid w:val="00C139C9"/>
    <w:rsid w:val="00C13C03"/>
    <w:rsid w:val="00C1550E"/>
    <w:rsid w:val="00C15AB2"/>
    <w:rsid w:val="00C172DC"/>
    <w:rsid w:val="00C17FDB"/>
    <w:rsid w:val="00C20BA8"/>
    <w:rsid w:val="00C21AF1"/>
    <w:rsid w:val="00C2253F"/>
    <w:rsid w:val="00C2373D"/>
    <w:rsid w:val="00C26C58"/>
    <w:rsid w:val="00C30E64"/>
    <w:rsid w:val="00C311B8"/>
    <w:rsid w:val="00C33486"/>
    <w:rsid w:val="00C3487B"/>
    <w:rsid w:val="00C34BDE"/>
    <w:rsid w:val="00C3571F"/>
    <w:rsid w:val="00C35DF8"/>
    <w:rsid w:val="00C37EBE"/>
    <w:rsid w:val="00C41090"/>
    <w:rsid w:val="00C4302B"/>
    <w:rsid w:val="00C436D4"/>
    <w:rsid w:val="00C47E2E"/>
    <w:rsid w:val="00C509F1"/>
    <w:rsid w:val="00C5134A"/>
    <w:rsid w:val="00C52F8A"/>
    <w:rsid w:val="00C56778"/>
    <w:rsid w:val="00C57039"/>
    <w:rsid w:val="00C57A1E"/>
    <w:rsid w:val="00C57D23"/>
    <w:rsid w:val="00C608F2"/>
    <w:rsid w:val="00C60B4A"/>
    <w:rsid w:val="00C63521"/>
    <w:rsid w:val="00C63903"/>
    <w:rsid w:val="00C63E2D"/>
    <w:rsid w:val="00C664BD"/>
    <w:rsid w:val="00C6745F"/>
    <w:rsid w:val="00C702E6"/>
    <w:rsid w:val="00C703A9"/>
    <w:rsid w:val="00C73B03"/>
    <w:rsid w:val="00C73EC0"/>
    <w:rsid w:val="00C75563"/>
    <w:rsid w:val="00C76731"/>
    <w:rsid w:val="00C767DB"/>
    <w:rsid w:val="00C77540"/>
    <w:rsid w:val="00C77B59"/>
    <w:rsid w:val="00C847E9"/>
    <w:rsid w:val="00C86F6D"/>
    <w:rsid w:val="00C875A5"/>
    <w:rsid w:val="00C91593"/>
    <w:rsid w:val="00C91995"/>
    <w:rsid w:val="00C92492"/>
    <w:rsid w:val="00C925F9"/>
    <w:rsid w:val="00C9272D"/>
    <w:rsid w:val="00C9542C"/>
    <w:rsid w:val="00C97E7A"/>
    <w:rsid w:val="00CA092A"/>
    <w:rsid w:val="00CA0F4A"/>
    <w:rsid w:val="00CA7583"/>
    <w:rsid w:val="00CB0D36"/>
    <w:rsid w:val="00CB14CD"/>
    <w:rsid w:val="00CB38F7"/>
    <w:rsid w:val="00CB47E2"/>
    <w:rsid w:val="00CB57AC"/>
    <w:rsid w:val="00CC171A"/>
    <w:rsid w:val="00CC2DDE"/>
    <w:rsid w:val="00CC4119"/>
    <w:rsid w:val="00CC4B57"/>
    <w:rsid w:val="00CC4E49"/>
    <w:rsid w:val="00CC667C"/>
    <w:rsid w:val="00CC7608"/>
    <w:rsid w:val="00CD0574"/>
    <w:rsid w:val="00CD28EB"/>
    <w:rsid w:val="00CD4A59"/>
    <w:rsid w:val="00CD780A"/>
    <w:rsid w:val="00CD7892"/>
    <w:rsid w:val="00CE1128"/>
    <w:rsid w:val="00CE4D6D"/>
    <w:rsid w:val="00CE538A"/>
    <w:rsid w:val="00CE6524"/>
    <w:rsid w:val="00CE6D8C"/>
    <w:rsid w:val="00CF0420"/>
    <w:rsid w:val="00CF072D"/>
    <w:rsid w:val="00CF11A9"/>
    <w:rsid w:val="00CF1E8F"/>
    <w:rsid w:val="00CF489A"/>
    <w:rsid w:val="00CF57DF"/>
    <w:rsid w:val="00D00DB3"/>
    <w:rsid w:val="00D018FF"/>
    <w:rsid w:val="00D02132"/>
    <w:rsid w:val="00D02C3A"/>
    <w:rsid w:val="00D0670E"/>
    <w:rsid w:val="00D06907"/>
    <w:rsid w:val="00D07FDA"/>
    <w:rsid w:val="00D11240"/>
    <w:rsid w:val="00D13E95"/>
    <w:rsid w:val="00D1438D"/>
    <w:rsid w:val="00D148A7"/>
    <w:rsid w:val="00D163DE"/>
    <w:rsid w:val="00D17586"/>
    <w:rsid w:val="00D206FB"/>
    <w:rsid w:val="00D20D74"/>
    <w:rsid w:val="00D20E34"/>
    <w:rsid w:val="00D22056"/>
    <w:rsid w:val="00D22969"/>
    <w:rsid w:val="00D2481A"/>
    <w:rsid w:val="00D27195"/>
    <w:rsid w:val="00D275B9"/>
    <w:rsid w:val="00D27C21"/>
    <w:rsid w:val="00D3062A"/>
    <w:rsid w:val="00D31E03"/>
    <w:rsid w:val="00D32287"/>
    <w:rsid w:val="00D33034"/>
    <w:rsid w:val="00D33EA7"/>
    <w:rsid w:val="00D34F93"/>
    <w:rsid w:val="00D35093"/>
    <w:rsid w:val="00D350C7"/>
    <w:rsid w:val="00D35E8F"/>
    <w:rsid w:val="00D36B3E"/>
    <w:rsid w:val="00D40873"/>
    <w:rsid w:val="00D42F9A"/>
    <w:rsid w:val="00D4330C"/>
    <w:rsid w:val="00D43C01"/>
    <w:rsid w:val="00D5044F"/>
    <w:rsid w:val="00D50982"/>
    <w:rsid w:val="00D51F68"/>
    <w:rsid w:val="00D5218A"/>
    <w:rsid w:val="00D52FCC"/>
    <w:rsid w:val="00D548A7"/>
    <w:rsid w:val="00D54CE8"/>
    <w:rsid w:val="00D551E4"/>
    <w:rsid w:val="00D56FDF"/>
    <w:rsid w:val="00D5754A"/>
    <w:rsid w:val="00D65034"/>
    <w:rsid w:val="00D67721"/>
    <w:rsid w:val="00D70D33"/>
    <w:rsid w:val="00D70E3F"/>
    <w:rsid w:val="00D75769"/>
    <w:rsid w:val="00D770AB"/>
    <w:rsid w:val="00D80486"/>
    <w:rsid w:val="00D80760"/>
    <w:rsid w:val="00D83BAA"/>
    <w:rsid w:val="00D863CC"/>
    <w:rsid w:val="00D86497"/>
    <w:rsid w:val="00D909EF"/>
    <w:rsid w:val="00D910A7"/>
    <w:rsid w:val="00D93395"/>
    <w:rsid w:val="00DA251D"/>
    <w:rsid w:val="00DA2F38"/>
    <w:rsid w:val="00DA3E98"/>
    <w:rsid w:val="00DA3ECE"/>
    <w:rsid w:val="00DA738B"/>
    <w:rsid w:val="00DA79C0"/>
    <w:rsid w:val="00DA7C4E"/>
    <w:rsid w:val="00DB0A2F"/>
    <w:rsid w:val="00DB0F36"/>
    <w:rsid w:val="00DB160B"/>
    <w:rsid w:val="00DC0BFD"/>
    <w:rsid w:val="00DC4B48"/>
    <w:rsid w:val="00DC5004"/>
    <w:rsid w:val="00DC5F78"/>
    <w:rsid w:val="00DC6535"/>
    <w:rsid w:val="00DD0538"/>
    <w:rsid w:val="00DD29B4"/>
    <w:rsid w:val="00DD580A"/>
    <w:rsid w:val="00DD608F"/>
    <w:rsid w:val="00DD6760"/>
    <w:rsid w:val="00DE0A97"/>
    <w:rsid w:val="00DE1189"/>
    <w:rsid w:val="00DE134F"/>
    <w:rsid w:val="00DE1C12"/>
    <w:rsid w:val="00DE1E1E"/>
    <w:rsid w:val="00DE1F9D"/>
    <w:rsid w:val="00DE3683"/>
    <w:rsid w:val="00DE4FB5"/>
    <w:rsid w:val="00DF0B67"/>
    <w:rsid w:val="00DF1011"/>
    <w:rsid w:val="00DF22EB"/>
    <w:rsid w:val="00DF2407"/>
    <w:rsid w:val="00DF2BF6"/>
    <w:rsid w:val="00DF2CB8"/>
    <w:rsid w:val="00DF2D33"/>
    <w:rsid w:val="00DF3BD1"/>
    <w:rsid w:val="00DF668F"/>
    <w:rsid w:val="00DF69FE"/>
    <w:rsid w:val="00E040AE"/>
    <w:rsid w:val="00E048EF"/>
    <w:rsid w:val="00E04C9C"/>
    <w:rsid w:val="00E04F55"/>
    <w:rsid w:val="00E05535"/>
    <w:rsid w:val="00E0651D"/>
    <w:rsid w:val="00E06B65"/>
    <w:rsid w:val="00E1091E"/>
    <w:rsid w:val="00E10F20"/>
    <w:rsid w:val="00E114FE"/>
    <w:rsid w:val="00E11FB3"/>
    <w:rsid w:val="00E12779"/>
    <w:rsid w:val="00E13327"/>
    <w:rsid w:val="00E13931"/>
    <w:rsid w:val="00E14262"/>
    <w:rsid w:val="00E155D9"/>
    <w:rsid w:val="00E15E27"/>
    <w:rsid w:val="00E1632C"/>
    <w:rsid w:val="00E16FC3"/>
    <w:rsid w:val="00E17A2D"/>
    <w:rsid w:val="00E2026E"/>
    <w:rsid w:val="00E203C1"/>
    <w:rsid w:val="00E24B62"/>
    <w:rsid w:val="00E24BB8"/>
    <w:rsid w:val="00E2542D"/>
    <w:rsid w:val="00E32804"/>
    <w:rsid w:val="00E35AEB"/>
    <w:rsid w:val="00E36DD8"/>
    <w:rsid w:val="00E36F6C"/>
    <w:rsid w:val="00E37999"/>
    <w:rsid w:val="00E37A80"/>
    <w:rsid w:val="00E416B7"/>
    <w:rsid w:val="00E42565"/>
    <w:rsid w:val="00E428CA"/>
    <w:rsid w:val="00E43AF9"/>
    <w:rsid w:val="00E479EF"/>
    <w:rsid w:val="00E539E0"/>
    <w:rsid w:val="00E54B1C"/>
    <w:rsid w:val="00E556B1"/>
    <w:rsid w:val="00E5695D"/>
    <w:rsid w:val="00E57C6E"/>
    <w:rsid w:val="00E61099"/>
    <w:rsid w:val="00E6163C"/>
    <w:rsid w:val="00E63A04"/>
    <w:rsid w:val="00E649A4"/>
    <w:rsid w:val="00E64B6A"/>
    <w:rsid w:val="00E6703C"/>
    <w:rsid w:val="00E702B7"/>
    <w:rsid w:val="00E7091B"/>
    <w:rsid w:val="00E72685"/>
    <w:rsid w:val="00E74173"/>
    <w:rsid w:val="00E763A1"/>
    <w:rsid w:val="00E76613"/>
    <w:rsid w:val="00E80033"/>
    <w:rsid w:val="00E818CB"/>
    <w:rsid w:val="00E82146"/>
    <w:rsid w:val="00E83FC1"/>
    <w:rsid w:val="00E84BD5"/>
    <w:rsid w:val="00E85876"/>
    <w:rsid w:val="00E86A29"/>
    <w:rsid w:val="00E875EF"/>
    <w:rsid w:val="00E9217E"/>
    <w:rsid w:val="00E94B0E"/>
    <w:rsid w:val="00EA30FD"/>
    <w:rsid w:val="00EA37F8"/>
    <w:rsid w:val="00EA3886"/>
    <w:rsid w:val="00EA4C37"/>
    <w:rsid w:val="00EA5517"/>
    <w:rsid w:val="00EB0923"/>
    <w:rsid w:val="00EB0EE7"/>
    <w:rsid w:val="00EB1CD1"/>
    <w:rsid w:val="00EB3307"/>
    <w:rsid w:val="00EB37C8"/>
    <w:rsid w:val="00EB56AB"/>
    <w:rsid w:val="00EB5A0A"/>
    <w:rsid w:val="00EB7576"/>
    <w:rsid w:val="00EB764A"/>
    <w:rsid w:val="00EC0043"/>
    <w:rsid w:val="00EC025B"/>
    <w:rsid w:val="00EC0DA1"/>
    <w:rsid w:val="00EC176A"/>
    <w:rsid w:val="00EC18B4"/>
    <w:rsid w:val="00EC19FC"/>
    <w:rsid w:val="00EC1FA3"/>
    <w:rsid w:val="00EC6923"/>
    <w:rsid w:val="00ED14F4"/>
    <w:rsid w:val="00ED1EFA"/>
    <w:rsid w:val="00ED24A3"/>
    <w:rsid w:val="00ED287E"/>
    <w:rsid w:val="00ED2A84"/>
    <w:rsid w:val="00ED35E3"/>
    <w:rsid w:val="00ED36DD"/>
    <w:rsid w:val="00ED380A"/>
    <w:rsid w:val="00ED3EB3"/>
    <w:rsid w:val="00EE0515"/>
    <w:rsid w:val="00EE1D59"/>
    <w:rsid w:val="00EE2EF9"/>
    <w:rsid w:val="00EE47B3"/>
    <w:rsid w:val="00EF0370"/>
    <w:rsid w:val="00EF1016"/>
    <w:rsid w:val="00EF16FC"/>
    <w:rsid w:val="00EF30A3"/>
    <w:rsid w:val="00EF3170"/>
    <w:rsid w:val="00EF31F5"/>
    <w:rsid w:val="00EF3FC6"/>
    <w:rsid w:val="00EF4337"/>
    <w:rsid w:val="00EF5CB4"/>
    <w:rsid w:val="00EF71A6"/>
    <w:rsid w:val="00EF791B"/>
    <w:rsid w:val="00F029C6"/>
    <w:rsid w:val="00F0478B"/>
    <w:rsid w:val="00F04D5B"/>
    <w:rsid w:val="00F05912"/>
    <w:rsid w:val="00F05F26"/>
    <w:rsid w:val="00F07007"/>
    <w:rsid w:val="00F07A79"/>
    <w:rsid w:val="00F10A96"/>
    <w:rsid w:val="00F1136C"/>
    <w:rsid w:val="00F11FC7"/>
    <w:rsid w:val="00F138BA"/>
    <w:rsid w:val="00F1505A"/>
    <w:rsid w:val="00F1516D"/>
    <w:rsid w:val="00F165DD"/>
    <w:rsid w:val="00F17D16"/>
    <w:rsid w:val="00F17F97"/>
    <w:rsid w:val="00F21FE5"/>
    <w:rsid w:val="00F220F1"/>
    <w:rsid w:val="00F26CE6"/>
    <w:rsid w:val="00F27ABC"/>
    <w:rsid w:val="00F30A53"/>
    <w:rsid w:val="00F31C71"/>
    <w:rsid w:val="00F37BE3"/>
    <w:rsid w:val="00F40340"/>
    <w:rsid w:val="00F41599"/>
    <w:rsid w:val="00F43DD6"/>
    <w:rsid w:val="00F45C6D"/>
    <w:rsid w:val="00F50342"/>
    <w:rsid w:val="00F51195"/>
    <w:rsid w:val="00F527C2"/>
    <w:rsid w:val="00F53485"/>
    <w:rsid w:val="00F577A6"/>
    <w:rsid w:val="00F57803"/>
    <w:rsid w:val="00F636CA"/>
    <w:rsid w:val="00F644B5"/>
    <w:rsid w:val="00F67887"/>
    <w:rsid w:val="00F70751"/>
    <w:rsid w:val="00F718D8"/>
    <w:rsid w:val="00F71B66"/>
    <w:rsid w:val="00F72885"/>
    <w:rsid w:val="00F73168"/>
    <w:rsid w:val="00F743F7"/>
    <w:rsid w:val="00F75010"/>
    <w:rsid w:val="00F76080"/>
    <w:rsid w:val="00F767DB"/>
    <w:rsid w:val="00F76C03"/>
    <w:rsid w:val="00F76F74"/>
    <w:rsid w:val="00F77D52"/>
    <w:rsid w:val="00F8072C"/>
    <w:rsid w:val="00F81394"/>
    <w:rsid w:val="00F83096"/>
    <w:rsid w:val="00F834A0"/>
    <w:rsid w:val="00F845E0"/>
    <w:rsid w:val="00F84A6D"/>
    <w:rsid w:val="00F87399"/>
    <w:rsid w:val="00F8791C"/>
    <w:rsid w:val="00F907D4"/>
    <w:rsid w:val="00F90D12"/>
    <w:rsid w:val="00F911AD"/>
    <w:rsid w:val="00F92836"/>
    <w:rsid w:val="00F93441"/>
    <w:rsid w:val="00F967B6"/>
    <w:rsid w:val="00F967CF"/>
    <w:rsid w:val="00FA0C80"/>
    <w:rsid w:val="00FA5B80"/>
    <w:rsid w:val="00FA5E2B"/>
    <w:rsid w:val="00FA6682"/>
    <w:rsid w:val="00FA6856"/>
    <w:rsid w:val="00FA7810"/>
    <w:rsid w:val="00FB00B5"/>
    <w:rsid w:val="00FB11B6"/>
    <w:rsid w:val="00FB14E5"/>
    <w:rsid w:val="00FB17E8"/>
    <w:rsid w:val="00FB27C4"/>
    <w:rsid w:val="00FB2EFA"/>
    <w:rsid w:val="00FB3387"/>
    <w:rsid w:val="00FB50D3"/>
    <w:rsid w:val="00FB5329"/>
    <w:rsid w:val="00FC0863"/>
    <w:rsid w:val="00FC15B0"/>
    <w:rsid w:val="00FC2798"/>
    <w:rsid w:val="00FC28E0"/>
    <w:rsid w:val="00FC5164"/>
    <w:rsid w:val="00FC6081"/>
    <w:rsid w:val="00FD117B"/>
    <w:rsid w:val="00FD18A6"/>
    <w:rsid w:val="00FD2FB7"/>
    <w:rsid w:val="00FD523D"/>
    <w:rsid w:val="00FD6196"/>
    <w:rsid w:val="00FD7D43"/>
    <w:rsid w:val="00FE12B9"/>
    <w:rsid w:val="00FE4AD2"/>
    <w:rsid w:val="00FE5B73"/>
    <w:rsid w:val="00FE740B"/>
    <w:rsid w:val="00FF24AE"/>
    <w:rsid w:val="00FF2664"/>
    <w:rsid w:val="00FF36AF"/>
    <w:rsid w:val="00FF5866"/>
    <w:rsid w:val="00FF64F9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1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footnote text"/>
    <w:basedOn w:val="a"/>
    <w:link w:val="af2"/>
    <w:uiPriority w:val="99"/>
    <w:semiHidden/>
    <w:unhideWhenUsed/>
    <w:rsid w:val="009928F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928F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928F3"/>
    <w:rPr>
      <w:vertAlign w:val="superscript"/>
    </w:rPr>
  </w:style>
  <w:style w:type="character" w:styleId="af4">
    <w:name w:val="Strong"/>
    <w:basedOn w:val="a0"/>
    <w:uiPriority w:val="22"/>
    <w:qFormat/>
    <w:rsid w:val="000A3E17"/>
    <w:rPr>
      <w:b/>
      <w:bCs/>
    </w:rPr>
  </w:style>
  <w:style w:type="character" w:customStyle="1" w:styleId="apple-converted-space">
    <w:name w:val="apple-converted-space"/>
    <w:basedOn w:val="a0"/>
    <w:rsid w:val="000A3E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1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footnote text"/>
    <w:basedOn w:val="a"/>
    <w:link w:val="af2"/>
    <w:uiPriority w:val="99"/>
    <w:semiHidden/>
    <w:unhideWhenUsed/>
    <w:rsid w:val="009928F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928F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928F3"/>
    <w:rPr>
      <w:vertAlign w:val="superscript"/>
    </w:rPr>
  </w:style>
  <w:style w:type="character" w:styleId="af4">
    <w:name w:val="Strong"/>
    <w:basedOn w:val="a0"/>
    <w:uiPriority w:val="22"/>
    <w:qFormat/>
    <w:rsid w:val="000A3E17"/>
    <w:rPr>
      <w:b/>
      <w:bCs/>
    </w:rPr>
  </w:style>
  <w:style w:type="character" w:customStyle="1" w:styleId="apple-converted-space">
    <w:name w:val="apple-converted-space"/>
    <w:basedOn w:val="a0"/>
    <w:rsid w:val="000A3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59B9C-0331-4D22-A382-381D3A91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3510</Words>
  <Characters>20011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2013-11-18T10:12:00Z</cp:lastPrinted>
  <dcterms:created xsi:type="dcterms:W3CDTF">2013-11-19T03:50:00Z</dcterms:created>
  <dcterms:modified xsi:type="dcterms:W3CDTF">2013-11-19T03:50:00Z</dcterms:modified>
</cp:coreProperties>
</file>