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DB8" w:rsidRDefault="00242DB8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242DB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42DB8" w:rsidRDefault="00AC2DBE">
            <w:pPr>
              <w:pStyle w:val="ConsPlusNormal0"/>
            </w:pPr>
            <w:r>
              <w:t>20 марта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42DB8" w:rsidRDefault="00AC2DBE">
            <w:pPr>
              <w:pStyle w:val="ConsPlusNormal0"/>
              <w:jc w:val="right"/>
            </w:pPr>
            <w:r>
              <w:t>N 33-ФЗ</w:t>
            </w:r>
          </w:p>
        </w:tc>
      </w:tr>
    </w:tbl>
    <w:p w:rsidR="00242DB8" w:rsidRDefault="00242DB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2DB8" w:rsidRDefault="00242DB8">
      <w:pPr>
        <w:pStyle w:val="ConsPlusNormal0"/>
        <w:jc w:val="both"/>
      </w:pPr>
    </w:p>
    <w:p w:rsidR="00242DB8" w:rsidRDefault="00AC2DBE">
      <w:pPr>
        <w:pStyle w:val="ConsPlusTitle0"/>
        <w:jc w:val="center"/>
      </w:pPr>
      <w:r>
        <w:t>РОССИЙСКАЯ ФЕДЕРАЦИЯ</w:t>
      </w:r>
    </w:p>
    <w:p w:rsidR="00242DB8" w:rsidRDefault="00242DB8">
      <w:pPr>
        <w:pStyle w:val="ConsPlusTitle0"/>
        <w:jc w:val="center"/>
      </w:pPr>
    </w:p>
    <w:p w:rsidR="00242DB8" w:rsidRDefault="00AC2DBE">
      <w:pPr>
        <w:pStyle w:val="ConsPlusTitle0"/>
        <w:jc w:val="center"/>
      </w:pPr>
      <w:r>
        <w:t>ФЕДЕРАЛЬНЫЙ ЗАКОН</w:t>
      </w:r>
    </w:p>
    <w:p w:rsidR="00242DB8" w:rsidRDefault="00242DB8">
      <w:pPr>
        <w:pStyle w:val="ConsPlusTitle0"/>
        <w:jc w:val="center"/>
      </w:pPr>
    </w:p>
    <w:p w:rsidR="00242DB8" w:rsidRDefault="00AC2DBE">
      <w:pPr>
        <w:pStyle w:val="ConsPlusTitle0"/>
        <w:jc w:val="center"/>
      </w:pPr>
      <w:r>
        <w:t>ОБ ОБЩИХ ПРИНЦИПАХ</w:t>
      </w:r>
    </w:p>
    <w:p w:rsidR="00242DB8" w:rsidRDefault="00AC2DBE">
      <w:pPr>
        <w:pStyle w:val="ConsPlusTitle0"/>
        <w:jc w:val="center"/>
      </w:pPr>
      <w:r>
        <w:t>ОРГАНИЗАЦИИ МЕСТНОГО САМОУПРАВЛЕНИЯ В ЕДИНОЙ СИСТЕМЕ</w:t>
      </w:r>
    </w:p>
    <w:p w:rsidR="00242DB8" w:rsidRDefault="00AC2DBE">
      <w:pPr>
        <w:pStyle w:val="ConsPlusTitle0"/>
        <w:jc w:val="center"/>
      </w:pPr>
      <w:r>
        <w:t>ПУБЛИЧНОЙ ВЛАСТИ</w:t>
      </w:r>
    </w:p>
    <w:p w:rsidR="00242DB8" w:rsidRDefault="00242DB8">
      <w:pPr>
        <w:pStyle w:val="ConsPlusNormal0"/>
        <w:jc w:val="center"/>
      </w:pPr>
    </w:p>
    <w:p w:rsidR="00242DB8" w:rsidRDefault="00AC2DBE">
      <w:pPr>
        <w:pStyle w:val="ConsPlusNormal0"/>
        <w:jc w:val="right"/>
      </w:pPr>
      <w:proofErr w:type="gramStart"/>
      <w:r>
        <w:t>Принят</w:t>
      </w:r>
      <w:proofErr w:type="gramEnd"/>
    </w:p>
    <w:p w:rsidR="00242DB8" w:rsidRDefault="00AC2DBE">
      <w:pPr>
        <w:pStyle w:val="ConsPlusNormal0"/>
        <w:jc w:val="right"/>
      </w:pPr>
      <w:r>
        <w:t>Государственной Думой</w:t>
      </w:r>
    </w:p>
    <w:p w:rsidR="00242DB8" w:rsidRDefault="00AC2DBE">
      <w:pPr>
        <w:pStyle w:val="ConsPlusNormal0"/>
        <w:jc w:val="right"/>
      </w:pPr>
      <w:r>
        <w:t>5 марта 2025 года</w:t>
      </w:r>
    </w:p>
    <w:p w:rsidR="00242DB8" w:rsidRDefault="00242DB8">
      <w:pPr>
        <w:pStyle w:val="ConsPlusNormal0"/>
        <w:jc w:val="right"/>
      </w:pPr>
    </w:p>
    <w:p w:rsidR="00242DB8" w:rsidRDefault="00AC2DBE">
      <w:pPr>
        <w:pStyle w:val="ConsPlusNormal0"/>
        <w:jc w:val="right"/>
      </w:pPr>
      <w:r>
        <w:t>Одобрен</w:t>
      </w:r>
    </w:p>
    <w:p w:rsidR="00242DB8" w:rsidRDefault="00AC2DBE">
      <w:pPr>
        <w:pStyle w:val="ConsPlusNormal0"/>
        <w:jc w:val="right"/>
      </w:pPr>
      <w:r>
        <w:t>Советом Федерации</w:t>
      </w:r>
    </w:p>
    <w:p w:rsidR="00242DB8" w:rsidRDefault="00AC2DBE">
      <w:pPr>
        <w:pStyle w:val="ConsPlusNormal0"/>
        <w:jc w:val="right"/>
      </w:pPr>
      <w:r>
        <w:t>14 марта 2025 года</w:t>
      </w:r>
    </w:p>
    <w:p w:rsidR="00242DB8" w:rsidRDefault="00242D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2DB8" w:rsidRDefault="00AC2DB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Федерального </w:t>
            </w:r>
            <w:hyperlink r:id="rId7" w:tooltip="Федеральный закон от 09.04.2026 N 85-ФЗ &quot;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&quot;Об общих принципах организации местного 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от 09.04.2026 N 85-ФЗ)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1. Общие положения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1. Местное самоуправление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Местное самоуправление - признаваемая и гарантируемая </w:t>
      </w:r>
      <w:hyperlink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в пределах</w:t>
      </w:r>
      <w:r>
        <w:t xml:space="preserve"> полномочий, предусмотренных в соответствии с </w:t>
      </w:r>
      <w:hyperlink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настоящим Федеральным законом, другими федеральными законами, а в случаях, установленных федеральными законами, - законами субъектов Российской Федерации.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2. Местное самоуправление осуществляется гражданами непосредственно через формы прямого волеизъявления, а также через органы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Местное самоуправление осуществляется на всей территории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В соответствии с </w:t>
      </w:r>
      <w:hyperlink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органы местного самоуправления входят в единую систему публичной власти 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Президент Российской Федерации обеспечивает согласованное функционирование и взаимодействие органов, входящих в единую систему публичной власти 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Органы местного самоуправления не входят в систему органов государственной власти.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7. Органы публичной власти в соответствии с настоящим Федеральным законом, другими федеральными законами участвуют в решении задач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В деятельности органов местного самоуправления гарантируется обеспечение гласности, в том числе </w:t>
      </w:r>
      <w:r>
        <w:t>посредством предоставления доступа к информации о деятельности органов местного самоуправления.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2. Права граждан на осуществление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Граждане имеют равные права на осуществление местного самоуправления независимо от пола, р</w:t>
      </w:r>
      <w:r>
        <w:t>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Органы публичной власти в соответствии с настоящим Федеральным законом, другими федеральными </w:t>
      </w:r>
      <w:r>
        <w:t xml:space="preserve">законами обеспечивают установленные </w:t>
      </w:r>
      <w:hyperlink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законом права граждан на осуществление местного самоуправления.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3. Правовая основа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proofErr w:type="gramStart"/>
      <w:r>
        <w:t>Правовую основу местного самоу</w:t>
      </w:r>
      <w:r>
        <w:t xml:space="preserve">правления составляют </w:t>
      </w:r>
      <w:hyperlink r:id="rId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настоящий Федеральный закон, другие федеральные за</w:t>
      </w:r>
      <w:r>
        <w:t>коны, издаваемые в соответствии с ними иные нормативные правовые акты Российской Федерации (указы и распоряжения Президента Российской Федерации, постановления Правительства Российской Федерации, иные нормативные правовые акты федеральных органов исполните</w:t>
      </w:r>
      <w:r>
        <w:t>льной власти), конституции (уставы), законы и</w:t>
      </w:r>
      <w:proofErr w:type="gramEnd"/>
      <w:r>
        <w:t xml:space="preserve"> иные нормативные правовые акты субъектов Российской Федерации, уставы муниципальных образований, решения, принятые на местных референдумах и сходах граждан, и иные муниципальные правовые акты.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4. Принци</w:t>
      </w:r>
      <w:r>
        <w:t>пы правового регулирования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Местное самоуправление в пределах своих полномочий самостоятельно.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Подчиненность органа местного самоуправления или лица, замещающего муниципальную должность, одного муниципального образования орган</w:t>
      </w:r>
      <w:r>
        <w:t>у местного самоуправления или лицу, замещающему муниципальную должность, другого муниципального образования не допускается.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Образование, формирование, деятельность органов местного самоуправления, их полномочия и ответственность, порядок взаимодействия </w:t>
      </w:r>
      <w:r>
        <w:t xml:space="preserve">между собой и с иными органами, входящими в единую систему публичной власти в Российской Федерации, основываются на </w:t>
      </w:r>
      <w:hyperlink r:id="rId1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регулируются федеральными конституционными законами, настоящим Федеральным законом, други</w:t>
      </w:r>
      <w:r>
        <w:t>ми федеральными законами, а также конституциями (уставами), законами и иными нормативными правовыми актами субъектов Российской Федерации, уставами муниципальных образований и</w:t>
      </w:r>
      <w:proofErr w:type="gramEnd"/>
      <w:r>
        <w:t xml:space="preserve"> иными муниципальными правовыми актами.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Уставами муниципальных образований и и</w:t>
      </w:r>
      <w:r>
        <w:t xml:space="preserve">ными муниципальными правовыми актами в </w:t>
      </w:r>
      <w:r>
        <w:lastRenderedPageBreak/>
        <w:t>соответствии с законами субъекта Российской Федерации могут предусматриваться порядок дистанционного взаимодействия органов, входящих в единую систему публичной власти в субъекте Российской Федерации, порядок дистанци</w:t>
      </w:r>
      <w:r>
        <w:t>онного участия в заседаниях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Принимаемые в соответствии с </w:t>
      </w:r>
      <w:hyperlink r:id="rId1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законом федеральные законы, издаваемые в соответствии с ними иные нор</w:t>
      </w:r>
      <w:r>
        <w:t>мативные правовые акты Российской Федерации (указы и распоряжения Президента Российской Федерации, постановления и распоряжения Правительства Российской Федерации, иные нормативные правовые акты федеральных органов исполнительной власти), конституции (уста</w:t>
      </w:r>
      <w:r>
        <w:t>вы), законы и иные нормативные правовые акты субъектов Российской Федерации, уставы муниципальных образований, решения, принятые</w:t>
      </w:r>
      <w:proofErr w:type="gramEnd"/>
      <w:r>
        <w:t xml:space="preserve"> на местных референдумах и сходах граждан, и иные муниципальные правовые акты при регулировании вопросов организации местного са</w:t>
      </w:r>
      <w:r>
        <w:t>моуправления должны учитывать социально-экономические, природно-климатические, территориальные и иные особенности местности, а также исторические, культурные, национальные и иные местные традиции и обеспечивать решение задач в интересах населения, проживаю</w:t>
      </w:r>
      <w:r>
        <w:t>щего на соответствующей территории.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В случае противоречия федеральных законов и (или) иных нормативных правовых актов Российской Федерации, регулирующих вопросы организации местного самоуправления, </w:t>
      </w:r>
      <w:hyperlink r:id="rId1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насто</w:t>
      </w:r>
      <w:r>
        <w:t xml:space="preserve">ящему Федеральному закону применяются </w:t>
      </w:r>
      <w:hyperlink r:id="rId1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 и настоящий Федеральный закон.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>В случае противоречия конституции (устава), закона, иного нормативного правового акта субъекта Российской Федерации, регулирующих вопро</w:t>
      </w:r>
      <w:r>
        <w:t xml:space="preserve">сы организации местного самоуправления и устанавливающих права, обязанности и ответственность органов местного самоуправления и должностных лиц местного самоуправления, </w:t>
      </w:r>
      <w:hyperlink r:id="rId1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федеральным конституционным законам, </w:t>
      </w:r>
      <w:r>
        <w:t xml:space="preserve">настоящему Федеральному закону и другим федеральным законам применяются </w:t>
      </w:r>
      <w:hyperlink r:id="rId1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настоящий Федеральный закон и другие федеральные законы.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8. Расходные обязательства,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населения, исполняются за счет средств местных бюджетов (за исключением субвенций,</w:t>
      </w:r>
      <w:r>
        <w:t xml:space="preserve"> предоставляемых местным бюджетам из федерального бюджета и бюджетов субъектов Российской Федерации). </w:t>
      </w:r>
      <w:proofErr w:type="gramStart"/>
      <w:r>
        <w:t>В случаях и порядке, которые установлены федеральными законами и законами субъектов Российской Федерации и принимаемыми в соответствии с ними нормативными</w:t>
      </w:r>
      <w:r>
        <w:t xml:space="preserve"> правовыми актами представительного органа муниципального образования и местными бюджетами, указанные расходные обязательства могут дополнительно финансироваться за счет средств федерального бюджета, федеральных государственных внебюджетных фондов и бюджет</w:t>
      </w:r>
      <w:r>
        <w:t>ов субъектов Российской Федерации.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9. Возложение на муниципальные образования обязанности финансирования расходов, возникших в связи с осуществлением органами государственной власти и (или) органами местного самоуправления иных муниципальных образований св</w:t>
      </w:r>
      <w:r>
        <w:t>оих полномочий, не допускается.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Разграничение полномочий между уровнями публичной власти обеспечивается соответствующими финансовыми средствами и материальными ресурсами.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11. Муниципальное образование не является административно-территориальной единице</w:t>
      </w:r>
      <w:r>
        <w:t>й. При этом границы муниципального образования и административно-территориальной единицы могут совпадать.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12. Изменение общих принципов организации местного самоуправления, установленных настоящим Федеральным законом, допускается не иначе как путем внесени</w:t>
      </w:r>
      <w:r>
        <w:t>я изменений в настоящий Федеральный закон.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5. Полномочия федеральных органов государственной власти в области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К полномочиям федеральных органов государственной власти в области местного самоуправления относятся: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определе</w:t>
      </w:r>
      <w:r>
        <w:t>ние общих принципов организации местного самоуправления в Российской Федерации, устанавливаемых настоящим Федеральным законом;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прав, обязанностей и ответственности федеральных органов</w:t>
      </w:r>
      <w:r>
        <w:t xml:space="preserve"> государственной власти и их должностных лиц, органов государственной власти субъектов Российской Федерации и их должностных лиц в области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правовое регулирование прав, обязанностей и ответственности граждан, органов местного сам</w:t>
      </w:r>
      <w:r>
        <w:t>оуправления и должностных лиц местного самоуправления в области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правовое регулирование прав, обязанностей и ответственности органов местного самоуправления и должностных лиц местного самоуправления при осуществлении отдельных го</w:t>
      </w:r>
      <w:r>
        <w:t xml:space="preserve">сударственных полномочий, которыми органы местного самоуправления наделены федеральными законами в </w:t>
      </w:r>
      <w:hyperlink w:anchor="P614" w:tooltip="Статья 34. Порядок наделения органов местного самоуправления отдельными государственными полномочиями">
        <w:r>
          <w:rPr>
            <w:color w:val="0000FF"/>
          </w:rPr>
          <w:t>порядке</w:t>
        </w:r>
      </w:hyperlink>
      <w:r>
        <w:t xml:space="preserve">, установленном </w:t>
      </w:r>
      <w:r>
        <w:t>настоящим Федеральным законом;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правовое регулирование особенностей организации местного самоуправления на территориях городов федерального значения, административных центров (столиц) субъектов Российской Федерации и на других территориях.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6. Пол</w:t>
      </w:r>
      <w:r>
        <w:t>номочия органов государственной власти субъектов Российской Федерации в области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К полномочиям органов государственной власти субъектов Российской Федерации в области местного самоуправления относятся: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правовое регулирование вопр</w:t>
      </w:r>
      <w:r>
        <w:t>осов организации местного самоуправления в субъектах Российской Федерации в случаях и порядке, которые установлены настоящим Федеральным законом;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правовое регулирование прав, обязанностей и ответственности органов государственной власти субъектов Россий</w:t>
      </w:r>
      <w:r>
        <w:t xml:space="preserve">ской Федерации и их должностных лиц в области местного </w:t>
      </w:r>
      <w:r>
        <w:lastRenderedPageBreak/>
        <w:t>самоуправления в случаях и порядке, которые установлены федеральными законами;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3) правовое регулирование прав, обязанностей и ответственности органов местного самоуправления и должностных лиц местного </w:t>
      </w:r>
      <w:r>
        <w:t xml:space="preserve">самоуправления по предметам ведения субъектов Российской Федерации, а также в пределах </w:t>
      </w:r>
      <w:proofErr w:type="gramStart"/>
      <w:r>
        <w:t>полномочий органов государственной власти субъектов Российской Федерации</w:t>
      </w:r>
      <w:proofErr w:type="gramEnd"/>
      <w:r>
        <w:t xml:space="preserve"> по предметам совместного ведения Российской Федерации и субъектов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право</w:t>
      </w:r>
      <w:r>
        <w:t>вое регулирование прав,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полномочий, которыми органы местного самоуправления наделены законами субъектов Рос</w:t>
      </w:r>
      <w:r>
        <w:t xml:space="preserve">сийской Федерации в </w:t>
      </w:r>
      <w:hyperlink w:anchor="P614" w:tooltip="Статья 34. Порядок наделения органов местного самоуправления отдельными государственными полномочиями">
        <w:r>
          <w:rPr>
            <w:color w:val="0000FF"/>
          </w:rPr>
          <w:t>порядке</w:t>
        </w:r>
      </w:hyperlink>
      <w:r>
        <w:t>, установленном настоящим Федеральным законом.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7. Наименования муниципальных образовани</w:t>
      </w:r>
      <w:r>
        <w:t>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Наименование муниципального образования определяется уставом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" w:name="P79"/>
      <w:bookmarkEnd w:id="1"/>
      <w:r>
        <w:t>2. Наименование муниципального образования должно содержать указание на его вид и субъект Российской Федерации, в котором расположено данное муниципальное образование.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на территории муниципального образования расположен административный ц</w:t>
      </w:r>
      <w:r>
        <w:t>ентр субъекта Российской Федерации, указание на наименование этого субъекта Российской Федерации в наименовании данного муниципального образования может не приводиться.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2" w:name="P81"/>
      <w:bookmarkEnd w:id="2"/>
      <w:r>
        <w:t>4. Иные элементы наименования муниципального образования могут определяться уставом мун</w:t>
      </w:r>
      <w:r>
        <w:t>иципального образования с учетом исторических и иных местных традиций, а также наличия почетных званий СССР и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Уставом муниципального образования может быть предусмотрено использование в официальных символах муниципального образован</w:t>
      </w:r>
      <w:r>
        <w:t xml:space="preserve">ия, наименованиях органов местного самоуправления, должностных лиц местного самоуправления, а также в других случаях сокращенной формы наименования муниципального образования наравне с наименованием данного муниципального образования, определенным уставом </w:t>
      </w:r>
      <w:r>
        <w:t xml:space="preserve">муниципального образования в соответствии с </w:t>
      </w:r>
      <w:hyperlink w:anchor="P79" w:tooltip="2. Наименование муниципального образования должно содержать указание на его вид и субъект Российской Федерации, в котором расположено данное муниципальное образование.">
        <w:r>
          <w:rPr>
            <w:color w:val="0000FF"/>
          </w:rPr>
          <w:t>частями 2</w:t>
        </w:r>
      </w:hyperlink>
      <w:r>
        <w:t xml:space="preserve"> - </w:t>
      </w:r>
      <w:hyperlink w:anchor="P81" w:tooltip="4.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, а также наличия почетных званий СССР и Российской Федерации.">
        <w:r>
          <w:rPr>
            <w:color w:val="0000FF"/>
          </w:rPr>
          <w:t>4</w:t>
        </w:r>
      </w:hyperlink>
      <w:r>
        <w:t xml:space="preserve"> насто</w:t>
      </w:r>
      <w:r>
        <w:t>ящей статьи.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Наименование муниципального образования подлежит включению в государственный реестр муниципальных образований Российской Федерации, ведение которого осуществляется уполномоченным федеральным органом исполнительной власти, в </w:t>
      </w:r>
      <w:hyperlink r:id="rId19" w:tooltip="Постановление Правительства РФ от 08.02.2017 N 151 (ред. от 03.09.2021) &quot;О ведении государственного реестра муниципальных образований Российской Федерации&quot; (вместе с &quot;Правилами ведения государственного реестра муниципальных образований Российской Федерации&quot;) {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8. Официальные символы муниципальных образований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Муниципальные образов</w:t>
      </w:r>
      <w:r>
        <w:t>ания в соответствии с законодательством Российской Федерации и геральдическими правилами вправе устанавливать официальные символы, отражающие исторические, культурные, национальные и иные местные традиции и особенности.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2. Официальные символы муниципальных</w:t>
      </w:r>
      <w:r>
        <w:t xml:space="preserve"> образований подлежат государственной регистрации в порядке, установленном законодательством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Официальные символы муниципальных образований и порядок официального использования указанных символов устанавливаются уставами муниципальн</w:t>
      </w:r>
      <w:r>
        <w:t>ых образований и (или) нормативными правовыми актами представительных органов муниципальных образований.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С учетом исторических и иных местных традиций, а также наличия почетных званий СССР и Российской Федерации отдельные населенные пункты, входящие в с</w:t>
      </w:r>
      <w:r>
        <w:t>остав муниципального образования, в соответствии с уставом муниципального образования могут иметь официальные символы населенного пункта.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2. Территориальные основы организации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9. Виды муниципальных образований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Мун</w:t>
      </w:r>
      <w:r>
        <w:t>иципальным образованием признается публично-правовое образование, созданное на территории с постоянно проживающим населением, в границах которой местное самоуправление осуществляется населением непосредственно и (или) через органы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Местное самоуправление осуществляется в следующих видах муниципальных образований: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3" w:name="P98"/>
      <w:bookmarkEnd w:id="3"/>
      <w:r>
        <w:t>1) городской округ;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4" w:name="P99"/>
      <w:bookmarkEnd w:id="4"/>
      <w:r>
        <w:t>2) муниципальный округ;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внутригородское муниципальное образование города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5" w:name="P101"/>
      <w:bookmarkEnd w:id="5"/>
      <w:r>
        <w:t>3. Городским округом является муниципальное образов</w:t>
      </w:r>
      <w:r>
        <w:t>ание, в состав территории которого входят один или несколько городов и (или) иных городских населенных пунктов, не являющихся муниципальными образованиями, в которых проживает не менее двух третей населения городского округа. В состав территории городского</w:t>
      </w:r>
      <w:r>
        <w:t xml:space="preserve"> округа также могут входить территории сельских населенных пунктов, не являющихся муниципальными образованиями, и территории, предназначенные для развития социальной, транспортной и иной инфраструктуры городского округа. Площадь территорий сельских населен</w:t>
      </w:r>
      <w:r>
        <w:t>ных пунктов и территорий, предназначенных для развития социальной, транспортной и иной инфраструктуры городского округа, входящих в состав городского округа, не может превышать в два и более раза площадь территорий городов и (или) иных городских населенных</w:t>
      </w:r>
      <w:r>
        <w:t xml:space="preserve"> пунктов, входящих в состав городского округа. На территории городского округа плотность населения должна в пять и более раз превышать среднюю плотность населения 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6" w:name="P102"/>
      <w:bookmarkEnd w:id="6"/>
      <w:r>
        <w:t>4. Муниципальным округом является муниципальное образование, в состав</w:t>
      </w:r>
      <w:r>
        <w:t xml:space="preserve"> территории которого входят один или несколько сельских населенных пунктов, не являющихся муниципальными образованиями. В состав территории муниципального округа также могут входить территории городских населенных пунктов, не являющихся муниципальными обра</w:t>
      </w:r>
      <w:r>
        <w:t xml:space="preserve">зованиями, и территории, предназначенные для развития социальной, транспортной и иной инфраструктуры муниципального округа. Площадь территорий сельских населенных пунктов и </w:t>
      </w:r>
      <w:r>
        <w:lastRenderedPageBreak/>
        <w:t>территорий, предназначенных для развития социальной, транспортной и иной инфраструк</w:t>
      </w:r>
      <w:r>
        <w:t>туры муниципального округа, входящих в состав муниципального округа, должна в два и более раза превышать площадь городских населенных пунктов, входящих в состав муниципального округа.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Внутригородским муниципальным образованием города федерального значен</w:t>
      </w:r>
      <w:r>
        <w:t>ия является муниципальное образование, расположенное на территории города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Вид муниципального образования определяется законом субъекта Российской Федерации в соответствии с требованиями настоящей статьи.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7" w:name="P105"/>
      <w:bookmarkEnd w:id="7"/>
      <w:r>
        <w:t xml:space="preserve">7. </w:t>
      </w:r>
      <w:proofErr w:type="gramStart"/>
      <w:r>
        <w:t>В субъектах Российской Федерации, имеющих социально-экономические, исторические, национальные и иные особенности, регулирование вопросов организации местного самоуправления может осуществляться с учетом особенностей, предусматривающих возможность сохран</w:t>
      </w:r>
      <w:r>
        <w:t xml:space="preserve">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образований, указанных в </w:t>
      </w:r>
      <w:hyperlink w:anchor="P98" w:tooltip="1) городской округ;">
        <w:r>
          <w:rPr>
            <w:color w:val="0000FF"/>
          </w:rPr>
          <w:t>пунктах 1</w:t>
        </w:r>
      </w:hyperlink>
      <w:r>
        <w:t xml:space="preserve"> и </w:t>
      </w:r>
      <w:hyperlink w:anchor="P99" w:tooltip="2) муниципальный округ;">
        <w:r>
          <w:rPr>
            <w:color w:val="0000FF"/>
          </w:rPr>
          <w:t>2 части 2</w:t>
        </w:r>
      </w:hyperlink>
      <w:r>
        <w:t xml:space="preserve"> настоящей статьи, и</w:t>
      </w:r>
      <w:proofErr w:type="gramEnd"/>
      <w:r>
        <w:t xml:space="preserve"> (или) муниципальных </w:t>
      </w:r>
      <w:proofErr w:type="gramStart"/>
      <w:r>
        <w:t>образованиях</w:t>
      </w:r>
      <w:proofErr w:type="gramEnd"/>
      <w:r>
        <w:t>, образующих двухуровневую систему организации местного самоуправления (поселения (сельские и городские) и муниципальные районы).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10. Принципы территориальной организации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Территория субъекта Российской Федерации разграничивается между муниципальными и городскими округами, а в субъектах Российской Федерации - городах федерального значения между внутригородскими муниципальными образованиями города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</w:t>
      </w:r>
      <w:r>
        <w:t>. Территория муниципального образования должна полностью располагаться на территории одного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Территории муниципальных образований определяются с учетом исторических и иных местных традиций.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В состав территории муниципаль</w:t>
      </w:r>
      <w:r>
        <w:t>ного образования входят земли независимо от форм собственности и целевого назначения.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Законы субъектов Российской Федерации, устанавливающие и изменяющие границы муниципальных образований, должны содержать перечень населенных пунктов, входящих в состав </w:t>
      </w:r>
      <w:r>
        <w:t>территорий этих муниципальных образований.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8" w:name="P114"/>
      <w:bookmarkEnd w:id="8"/>
      <w:r>
        <w:t>6. Территория населенного пункта должна полностью входить в состав территории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9" w:name="P115"/>
      <w:bookmarkEnd w:id="9"/>
      <w:r>
        <w:t>7. Территория муниципального образования не может входить в состав территории другого муниципального образо</w:t>
      </w:r>
      <w:r>
        <w:t>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Административным центром муниципального округа может считаться город или поселок, расположенные на территории городского округа, имеющего с таким муниципальным округом общую границу.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9. Границы муниципальных образований, как правило, устанавливаю</w:t>
      </w:r>
      <w:r>
        <w:t>тся с учетом транспортной доступности до их административных центров и обратно в течение рабочего дня для жителей всех населенных пунктов, входящих в их состав. Указанные требования в соответствии с законами субъектов Российской Федерации могут не применят</w:t>
      </w:r>
      <w:r>
        <w:t>ься в отношении муниципальных образований на территориях с низкой плотностью населения, а также в отдаленных и труднодоступных местностях.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К территориям с низкой плотностью населения относятся территории субъектов Российской Федерации, отдельных муници</w:t>
      </w:r>
      <w:r>
        <w:t>пальных образований в субъектах Российской Федерации, плотность населения в которых более чем в три раза ниже средней плотности населения 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На территориях субъектов Российской Федерации, в которых исторически сложились традиционны</w:t>
      </w:r>
      <w:r>
        <w:t xml:space="preserve">е формы отгонного животноводства, </w:t>
      </w:r>
      <w:proofErr w:type="gramStart"/>
      <w:r>
        <w:t>территории</w:t>
      </w:r>
      <w:proofErr w:type="gramEnd"/>
      <w:r>
        <w:t xml:space="preserve"> и границы муниципальных образований устанавливаются с учетом законодательства субъекта Российской Федерации, регулирующего порядок определения территорий и использования земель в целях отгонного животноводства, </w:t>
      </w:r>
      <w:r>
        <w:t>и особенностей расселения населения на указанных территориях.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11. Границы муниципальных образований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Границы территорий муниципальных образований устанавливаются и изменяются законами субъектов Российской Федерации в соответствии с требованиями </w:t>
      </w:r>
      <w:r>
        <w:t>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Изменение границ муниципального образования осуществляется законом субъекта Российской Федерации по инициативе населения, органов местного самоуправления, органов государственной власти субъекта Российской Федерации, феде</w:t>
      </w:r>
      <w:r>
        <w:t>ральных органов государственной власти в соответствии с настоящим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Инициатива населения об изменении границ муниципального образования реализуется в порядке, установленном федеральным </w:t>
      </w:r>
      <w:hyperlink r:id="rId20" w:tooltip="Федеральный закон от 12.06.2002 N 67-ФЗ (ред. от 02.05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и принимаемым в соответствии с ним законом субъекта Российской Федерации для выдвижения инициативы проведения местного референдума.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Инициатива органов местного самоуправления, органов государственной власти об изменении границ муниципального о</w:t>
      </w:r>
      <w:r>
        <w:t>бразования оформляется решениями соответствующих органов местного самоуправления, органов государственной власти.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Закон субъекта Российской Федерации об изменении границ муниципального образования не должен вступать в силу в период избирательной кампани</w:t>
      </w:r>
      <w:r>
        <w:t>и по выборам органа местного самоуправления данного муниципального образования, в период кампании местного референдума.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Изменение границ муниципальных образований осуществляется с согласия населения муниципальных образований, выраженного представительны</w:t>
      </w:r>
      <w:r>
        <w:t>ми органами соответствующих муниципальных образований.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12. Преобразование муниципальных образований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Преобразованием муниципальных образований является объединение муниципальных </w:t>
      </w:r>
      <w:r>
        <w:lastRenderedPageBreak/>
        <w:t>образований, разделение муниципальных образований или изменение вида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Преобразование муниципальных образований осуществляется законами субъектов Р</w:t>
      </w:r>
      <w:r>
        <w:t>оссийской Федерации по инициативе населения, органов местного самоуправления, органов государственной власти субъектов Российской Федерации, федеральных органов государственной власти в соответствии с настоящим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Инициатива населения </w:t>
      </w:r>
      <w:r>
        <w:t xml:space="preserve">о преобразовании муниципального образования реализуется в порядке, установленном федеральным </w:t>
      </w:r>
      <w:hyperlink w:anchor="P770" w:tooltip="5. Условием назначения местного референдума по инициативе граждан, избирательных объединений, иных общественных объединений, указанных в пункте 2 части 4 настоящей статьи, является сбор подписей в поддержку данной инициативы, количество которых устанавливается">
        <w:r>
          <w:rPr>
            <w:color w:val="0000FF"/>
          </w:rPr>
          <w:t>законом</w:t>
        </w:r>
      </w:hyperlink>
      <w:r>
        <w:t xml:space="preserve"> и принимаемым в соответствии с ним законом субъекта Российской Федерации для выдвижения инициативы проведения местного</w:t>
      </w:r>
      <w:r>
        <w:t xml:space="preserve"> референдума.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Инициатива органов местного самоуправления, органов государственной власти о преобразовании муниципального образования оформляется решениями соответствующих органов местного самоуправления, органов государственной власти.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Закон субъекта</w:t>
      </w:r>
      <w:r>
        <w:t xml:space="preserve">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образования, в период кампании местного референдума.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0" w:name="P137"/>
      <w:bookmarkEnd w:id="10"/>
      <w:r>
        <w:t>6. Объединение</w:t>
      </w:r>
      <w:r>
        <w:t xml:space="preserve"> муниципальных образований осуществляется с согласия населения, выраженного представительными органами каждого из объединяемых муниципальных образований. Каждое из объединившихся муниципальных образований утрачивает статус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1" w:name="P138"/>
      <w:bookmarkEnd w:id="11"/>
      <w:r>
        <w:t>7. Ра</w:t>
      </w:r>
      <w:r>
        <w:t>зделение муниципального образования, влекущее образование двух и более муниципальных образований, осуществляется с учетом мнения населения, выраженного представительным органом соответствующего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>Изменение вида муниципального о</w:t>
      </w:r>
      <w:r>
        <w:t>бразования с городского округа на муниципальный округ осуществляется в случае, если городской округ перестает соответствовать требованиям к доле населения, проживающего в городах и (или) иных городских населенных пунктах, и площади территории городского ок</w:t>
      </w:r>
      <w:r>
        <w:t xml:space="preserve">руга либо к плотности населения на территории городского округа, которые предусмотрены </w:t>
      </w:r>
      <w:hyperlink w:anchor="P101" w:tooltip="3. Городским округом является муниципальное образование, в состав территории которого входят один или несколько городов и (или) иных городских населенных пунктов, не являющихся муниципальными образованиями, в которых проживает не менее двух третей населения го">
        <w:r>
          <w:rPr>
            <w:color w:val="0000FF"/>
          </w:rPr>
          <w:t>частью 3 статьи 9</w:t>
        </w:r>
      </w:hyperlink>
      <w:r>
        <w:t xml:space="preserve"> настоящего Федерального закона.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9. </w:t>
      </w:r>
      <w:proofErr w:type="gramStart"/>
      <w:r>
        <w:t xml:space="preserve">Изменение вида муниципального образования с муниципального округа на городской </w:t>
      </w:r>
      <w:r>
        <w:t xml:space="preserve">округ осуществляется в случае, если муниципальный округ перестает соответствовать требованию к площади территории муниципального округа, предусмотренному </w:t>
      </w:r>
      <w:hyperlink w:anchor="P102" w:tooltip="4. Муниципальным округом является муниципальное образование, в состав территории которого входят один или несколько сельских населенных пунктов, не являющихся муниципальными образованиями. В состав территории муниципального округа также могут входить территори">
        <w:r>
          <w:rPr>
            <w:color w:val="0000FF"/>
          </w:rPr>
          <w:t>частью 4 статьи 9</w:t>
        </w:r>
      </w:hyperlink>
      <w:r>
        <w:t xml:space="preserve"> настоящего Федерального закона, при условии соо</w:t>
      </w:r>
      <w:r>
        <w:t xml:space="preserve">тветствия требованиям к доле населения, проживающего в городах и (или) иных городских населенных пунктах, площади территории и плотности населения, которые предусмотрены </w:t>
      </w:r>
      <w:hyperlink w:anchor="P101" w:tooltip="3. Городским округом является муниципальное образование, в состав территории которого входят один или несколько городов и (или) иных городских населенных пунктов, не являющихся муниципальными образованиями, в которых проживает не менее двух третей населения го">
        <w:r>
          <w:rPr>
            <w:color w:val="0000FF"/>
          </w:rPr>
          <w:t>частью 3 статьи 9</w:t>
        </w:r>
      </w:hyperlink>
      <w:r>
        <w:t xml:space="preserve"> настоящего</w:t>
      </w:r>
      <w:proofErr w:type="gramEnd"/>
      <w:r>
        <w:t xml:space="preserve">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10. Преобразование муниципальных образований влечет создание вновь образованных муниципальных образований в случаях, предусмотренных </w:t>
      </w:r>
      <w:hyperlink w:anchor="P137" w:tooltip="6. Объединение муниципальных образований осуществляется с согласия населения, выраженного представительными органами каждого из объединяемых муниципальных образований. Каждое из объединившихся муниципальных образований утрачивает статус муниципального образова">
        <w:r>
          <w:rPr>
            <w:color w:val="0000FF"/>
          </w:rPr>
          <w:t>частями 6</w:t>
        </w:r>
      </w:hyperlink>
      <w:r>
        <w:t xml:space="preserve"> и </w:t>
      </w:r>
      <w:hyperlink w:anchor="P138" w:tooltip="7. Разделение муниципального образования, влекущее образование двух и более муниципальных образований, осуществляется с учетом мнения населения, выраженного представительным органом соответствующего муниципального образования.">
        <w:r>
          <w:rPr>
            <w:color w:val="0000FF"/>
          </w:rPr>
          <w:t>7</w:t>
        </w:r>
      </w:hyperlink>
      <w:r>
        <w:t xml:space="preserve"> настоящей статьи.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3. Организационные основы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13. Органы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Под органами местного самоуправления понимаются избираемые непосредственно населен</w:t>
      </w:r>
      <w:r>
        <w:t>ием или образуемые представительным органом муниципального образования органы, наделенные собственными полномочиями по решению вопросов непосредственного обеспечения жизнедеятельности населения.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Органы местного самоуправления формируются гражданами непо</w:t>
      </w:r>
      <w:r>
        <w:t>средственно на муниципальных выборах или опосредованно через избранных на муниципальных выборах депутатов.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От имени муниципального образования приобретать и осуществлять имущественные и иные права и обязанности, выступать в суде без доверенности могут г</w:t>
      </w:r>
      <w:r>
        <w:t>лава муниципального образования, глава местной администрации, другие должностные лица местного самоуправления в соответствии с уставом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Органы местного самоуправления, которые в соответствии с настоящим Федеральным законом и у</w:t>
      </w:r>
      <w:r>
        <w:t>ставом муниципального образования наделяются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</w:t>
      </w:r>
      <w:r>
        <w:t xml:space="preserve"> федеральным </w:t>
      </w:r>
      <w:hyperlink r:id="rId21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законом</w:t>
        </w:r>
      </w:hyperlink>
      <w:r>
        <w:t xml:space="preserve">. Представительный орган муниципального образования и местная администрация как юридические лица действуют в соответствии с положениями Гражданского </w:t>
      </w:r>
      <w:hyperlink r:id="rId22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</w:t>
      </w:r>
      <w:r>
        <w:t xml:space="preserve"> о</w:t>
      </w:r>
      <w:proofErr w:type="gramEnd"/>
      <w:r>
        <w:t xml:space="preserve"> казенных </w:t>
      </w:r>
      <w:proofErr w:type="gramStart"/>
      <w:r>
        <w:t>учреждениях</w:t>
      </w:r>
      <w:proofErr w:type="gramEnd"/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</w:t>
      </w:r>
      <w:r>
        <w:t>ического лица.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для представительного органа муниципального образования - протокол з</w:t>
      </w:r>
      <w:r>
        <w:t>аседания представительного органа муниципального образования, содержащий решение о наделении этого представительного органа правами юридического лица;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для иных органов местного самоуправления - решение представительного органа муниципального образования</w:t>
      </w:r>
      <w:r>
        <w:t xml:space="preserve"> об учреждении соответствующего органа местного самоуправления с правами юридического лица.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</w:t>
      </w:r>
      <w:r>
        <w:t xml:space="preserve"> утверждение положения о нем этим представительным органом муниципального образования по представлению главы местной администрации.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Организационное и материально-техническое обеспечение деятельности органов местного самоуправления осуществляется исключи</w:t>
      </w:r>
      <w:r>
        <w:t xml:space="preserve">тельно за счет собственных доходов бюджетов соответствующих муниципальных образований, за исключением случаев, предусмотренных </w:t>
      </w:r>
      <w:r>
        <w:lastRenderedPageBreak/>
        <w:t>настоящим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9. </w:t>
      </w:r>
      <w:proofErr w:type="gramStart"/>
      <w:r>
        <w:t>Органы местного самоуправления и должностные лица местного самоуправления несут предусмотренную</w:t>
      </w:r>
      <w:r>
        <w:t xml:space="preserve"> законодательством Российской Федерации ответственность, в том числе в случае нарушения ими </w:t>
      </w:r>
      <w:hyperlink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законов, федеральных законов, конституции (устава), законов субъекта Российской Федера</w:t>
      </w:r>
      <w:r>
        <w:t>ции, устава муниципального образования,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10. Выборы в органы местного самоуправления вновь образованного муниципальног</w:t>
      </w:r>
      <w:r>
        <w:t xml:space="preserve">о образования проводятся в сроки, предусмотренные </w:t>
      </w:r>
      <w:hyperlink r:id="rId24" w:tooltip="Федеральный закон от 12.06.2002 N 67-ФЗ (ред. от 02.05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о выборах и референдумах, если иное не предусмотрено федеральными конституционными законами.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До формирования органов местного самоуправления вновь образов</w:t>
      </w:r>
      <w:r>
        <w:t>анного муниципального образования полномочия по решению вопросов непосредственного обеспечения 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самоуправления, которые на</w:t>
      </w:r>
      <w:r>
        <w:t xml:space="preserve">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этих территориях.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12. </w:t>
      </w:r>
      <w:proofErr w:type="gramStart"/>
      <w:r>
        <w:t>Муниципальные правовые акты, принятые органами местного самоуправле</w:t>
      </w:r>
      <w:r>
        <w:t>ния,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территориях, действуют в части, не противоречащей федераль</w:t>
      </w:r>
      <w:r>
        <w:t>ным законам и иным нормативным правовым актам Российской Федерации, конституциям (уставам), законам и иным нормативным правовым актам субъектов Российской Федерации, а также муниципальным правовым актам органов местного самоуправления</w:t>
      </w:r>
      <w:proofErr w:type="gramEnd"/>
      <w:r>
        <w:t xml:space="preserve"> вновь образованного м</w:t>
      </w:r>
      <w:r>
        <w:t>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самоуправления, которые на день создания вновь образованного муници</w:t>
      </w:r>
      <w:r>
        <w:t>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территории, в отношениях с органами государственной власти Российской Федерации, органами государственной власти с</w:t>
      </w:r>
      <w:r>
        <w:t>убъектов Российской Федерации, органами местного самоуправления, физическими и юридическими лицами.</w:t>
      </w:r>
      <w:proofErr w:type="gramEnd"/>
      <w:r>
        <w:t xml:space="preserve"> Вопросы правопреемства подлежат урегулированию муниципальными правовыми актами вновь образованного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>До урегулирования муницип</w:t>
      </w:r>
      <w:r>
        <w:t>альными правовыми актами вновь образованного муниципального образования вопросов правопреемства в отношении органов местных администраций, муниципальных учреждений, предприятий и организаций, ранее созданных органами местного самоуправления, которые на ден</w:t>
      </w:r>
      <w:r>
        <w:t xml:space="preserve">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территории, или с их участием, соответствующие органы местных администраций, </w:t>
      </w:r>
      <w:r>
        <w:t>муниципальные учреждения, предприятия и организации продолжают</w:t>
      </w:r>
      <w:proofErr w:type="gramEnd"/>
      <w:r>
        <w:t xml:space="preserve"> осуществлять свою деятельность с сохранением их прежней </w:t>
      </w:r>
      <w:r>
        <w:lastRenderedPageBreak/>
        <w:t>организационно-правовой формы.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14. Структура органов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Структуру органов местного самоуправления состав</w:t>
      </w:r>
      <w:r>
        <w:t>ляют представительный орган муниципального образования, глава муниципального образования, местная администрация (исполнительно-распорядительный орган муниципального образования), контрольно-счетный орган муниципального образования, иные органы, предусмотре</w:t>
      </w:r>
      <w:r>
        <w:t>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Наличие в структуре органов местного самоуправления представительного органа муниципального обр</w:t>
      </w:r>
      <w:r>
        <w:t>азования, главы муниципального образования, местной администрации является обязательным.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Порядок формирования, полномочия, срок полномочий, подотчетность, подконтрольность органов местного самоуправления определяются уставом муниципального образования в</w:t>
      </w:r>
      <w:r>
        <w:t xml:space="preserve"> соответствии с настоящим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В случаях, предусмотренных настоящим Федеральным законом, порядок формирования, полномочия, срок полномочий, подотчетность, подконтрольность органов местного самоуправления, а также иные вопросы организации</w:t>
      </w:r>
      <w:r>
        <w:t xml:space="preserve">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Наименования представительного органа муниципального образования</w:t>
      </w:r>
      <w:r>
        <w:t>, главы муниципального образования, местной администрации устанавливаются законом субъекта Российской Федерации с учетом исторических и иных местных традиций.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Участие органов государственной власти и их должностных лиц в формировании органов местного са</w:t>
      </w:r>
      <w:r>
        <w:t>моуправления, назначении на должность и освобождении от должности должностных лиц местного самоуправления допускается в случаях и порядке, которые предусмотрены настоящим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Решение представительного органа муниципального образования о</w:t>
      </w:r>
      <w:r>
        <w:t>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образования, принявшего указанное решение, за исключением случаев, предусмотренных настоящим Федеральны</w:t>
      </w:r>
      <w:r>
        <w:t>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Структура органов местного самоуправления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</w:t>
      </w:r>
      <w:r>
        <w:t>о избрания и закрепляется в уставе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Численность депутатов представительного органа первого созыва вновь образованного муниципального образования, порядок избрания первого главы данного муниципального образования устанавливаютс</w:t>
      </w:r>
      <w:r>
        <w:t>я законом субъекта Российской Федерации с учетом положений настоящего Федерального закона.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15. Представительный орган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Представительный орган муниципального образования состоит из депутатов, избираемых на муниципальных</w:t>
      </w:r>
      <w:r>
        <w:t xml:space="preserve"> выборах.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срок, который не может превышать 30 дней со дня избрания представительного органа муниципальног</w:t>
      </w:r>
      <w:r>
        <w:t>о образования в правомочном составе.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3.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Правомочность заседания представительного органа муниципального образования определяется уставом муниципального образования. Заседание представительного органа муниципального образования не может считаться правомочным, если на нем присутствует менее 50 </w:t>
      </w:r>
      <w:r>
        <w:t>процентов от числа избранных депутатов.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Заседания представительного органа муниципального образования проводятся не реже одного раза в три месяца.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Численность депутатов представительного органа городского округа, муниципального округа определяется ус</w:t>
      </w:r>
      <w:r>
        <w:t>тавом муниципального образования и не может быть менее: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7 человек - при численности населения менее 1000 человек;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10 человек - при численности населения от 1000 до 10 000 человек;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15 человек - при численности населения от 10 000 до 30 000 человек;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20 человек - при численности населения от 30 000 до 100 000 человек;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25 человек - при численности населения от 100 000 до 500 000 человек;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35 человек - при численности населения свыше 500 000 человек.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7. Представительный орган городского округа, </w:t>
      </w:r>
      <w:r>
        <w:t>муниципального округа обладает правами юридического лица.</w:t>
      </w:r>
    </w:p>
    <w:p w:rsidR="00242DB8" w:rsidRDefault="00242D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особенностях применения в отношении глав муниципальных образований, осуществляющих полномочия председателя представительного органа муниципального образования см. </w:t>
            </w:r>
            <w:hyperlink w:anchor="P1423" w:tooltip="15. До истечения срока полномочий представительных органов муниципальных образований, избранных до 1 января 2027 года, положения части 8 статьи 15, частей 4 и 16 статьи 19, части 2 статьи 28 настоящего Федерального закона не применяются в отношении глав муници">
              <w:r>
                <w:rPr>
                  <w:color w:val="0000FF"/>
                </w:rPr>
                <w:t>ч. 15 ст. 91</w:t>
              </w:r>
            </w:hyperlink>
            <w:r>
              <w:rPr>
                <w:color w:val="392C69"/>
              </w:rPr>
              <w:t xml:space="preserve"> настоящего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Normal0"/>
        <w:spacing w:before="300"/>
        <w:ind w:firstLine="540"/>
        <w:jc w:val="both"/>
      </w:pPr>
      <w:bookmarkStart w:id="12" w:name="P193"/>
      <w:bookmarkEnd w:id="12"/>
      <w:r>
        <w:t xml:space="preserve">8.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</w:t>
      </w:r>
      <w:r>
        <w:lastRenderedPageBreak/>
        <w:t>представительного органа муниципального образования, избираемый этим органом из своего состава.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</w:t>
      </w:r>
      <w:r>
        <w:t xml:space="preserve">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Управление и (или) распоряж</w:t>
      </w:r>
      <w:r>
        <w:t xml:space="preserve">ение представительным органом муниципального образования или отдельными депутатами (группами депутатов) в какой бы то ни было форме средствами местного бюджета в процессе его исполнения не допускаются, за исключением средств местного бюджета, направляемых </w:t>
      </w:r>
      <w:r>
        <w:t>на обеспечение деятельности представительного органа муниципального образования и депутатов.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Населенный пункт, в котором с учетом местных традиций и сложившейся социальной инфраструктуры и в соответствии с законом субъекта Российской Федерации находитс</w:t>
      </w:r>
      <w:r>
        <w:t>я представительный орган муниципального образования, является административным центром муниципального образования.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16. Полномочия представительного органа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В исключительной компетенции представительного органа муниципа</w:t>
      </w:r>
      <w:r>
        <w:t>льного образования находятся: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1) принятие </w:t>
      </w:r>
      <w:hyperlink w:anchor="P1027" w:tooltip="Статья 56. Устав муниципального образования">
        <w:r>
          <w:rPr>
            <w:color w:val="0000FF"/>
          </w:rPr>
          <w:t>устава</w:t>
        </w:r>
      </w:hyperlink>
      <w:r>
        <w:t xml:space="preserve"> муниципального образования и внесение в него изменений и дополнений;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2) утверждение </w:t>
      </w:r>
      <w:hyperlink w:anchor="P1150" w:tooltip="Статья 65. Местные бюджеты">
        <w:r>
          <w:rPr>
            <w:color w:val="0000FF"/>
          </w:rPr>
          <w:t>местного бюджета</w:t>
        </w:r>
      </w:hyperlink>
      <w:r>
        <w:t xml:space="preserve"> и отчета о его исполнении;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3) установление, введение в действие и прекращение действия ранее введенных местных налогов и сборов в соответствии с </w:t>
      </w:r>
      <w:hyperlink r:id="rId25" w:tooltip="&quot;Налоговый кодекс Российской Федерации (часть первая)&quot; от 31.07.1998 N 146-ФЗ (ред. от 17.04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</w:t>
      </w:r>
      <w:r>
        <w:t>рах;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4) утверждение </w:t>
      </w:r>
      <w:hyperlink r:id="rId26" w:tooltip="Федеральный закон от 28.06.2014 N 172-ФЗ (ред. от 13.07.2024) &quot;О стратегическом планировании в Российской Федерации&quot; {КонсультантПлюс}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5) определение порядка управления и распоряжения </w:t>
      </w:r>
      <w:hyperlink w:anchor="P1129" w:tooltip="Статья 63. Муниципальное имущество">
        <w:r>
          <w:rPr>
            <w:color w:val="0000FF"/>
          </w:rPr>
          <w:t>имуществом</w:t>
        </w:r>
      </w:hyperlink>
      <w:r>
        <w:t>, находящимся в муниципальной собст</w:t>
      </w:r>
      <w:r>
        <w:t>венности;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</w:t>
      </w:r>
      <w:r>
        <w:t>федеральными законами;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8) </w:t>
      </w:r>
      <w:proofErr w:type="gramStart"/>
      <w:r>
        <w:t>контроль за</w:t>
      </w:r>
      <w:proofErr w:type="gramEnd"/>
      <w:r>
        <w:t xml:space="preserve"> исполнением органами местного самоуправления и должностными лицами местного самоуправления по</w:t>
      </w:r>
      <w:r>
        <w:t>лномочий по решению вопросов непосредственного обеспечения жизнедеятельности населения;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9) принятие решения об удалении главы муниципального образования в отставку в предусмотренных настоящим Федеральным законом случаях;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10) утверждение </w:t>
      </w:r>
      <w:hyperlink w:anchor="P1066" w:tooltip="Статья 58. Правила благоустройства территории муниципального образования">
        <w:r>
          <w:rPr>
            <w:color w:val="0000FF"/>
          </w:rPr>
          <w:t>правил</w:t>
        </w:r>
      </w:hyperlink>
      <w:r>
        <w:t xml:space="preserve"> благоустройства территории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11) заслушивание ежегодных отчетов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 главе муниципального образования органов местного самоуправления, в т</w:t>
      </w:r>
      <w:r>
        <w:t>ом числе о решении вопросов, поставленных представительным органом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(уста</w:t>
      </w:r>
      <w:r>
        <w:t>вами), законами субъектов Российской Федерации, уставами муниципальных образований.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17. Досрочное прекращение полномочий представительного органа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Полномочия представительного органа муниципального образования прекраща</w:t>
      </w:r>
      <w:r>
        <w:t>ются досрочно в следующих случаях: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вступление в силу закона субъекта Российской Федерац</w:t>
      </w:r>
      <w:proofErr w:type="gramStart"/>
      <w:r>
        <w:t>ии о е</w:t>
      </w:r>
      <w:proofErr w:type="gramEnd"/>
      <w:r>
        <w:t>го роспуске;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принятие указанным органом в порядке, определенном уставом муниципального образования, решения о самороспуске;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вступление в силу решения соот</w:t>
      </w:r>
      <w:r>
        <w:t>ветственно верховного суда республики, краевого, областного суда, суда города федерального значения, автономной области, автономного округа о неправомочности данного состава депутатов представительного органа муниципального образования, в том числе в связи</w:t>
      </w:r>
      <w:r>
        <w:t xml:space="preserve"> со сложением депутатами своих полномочий;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4) преобразование муниципального образования, осуществляемое в соответствии с </w:t>
      </w:r>
      <w:hyperlink w:anchor="P137" w:tooltip="6. Объединение муниципальных образований осуществляется с согласия населения, выраженного представительными органами каждого из объединяемых муниципальных образований. Каждое из объединившихся муниципальных образований утрачивает статус муниципального образова">
        <w:r>
          <w:rPr>
            <w:color w:val="0000FF"/>
          </w:rPr>
          <w:t>частями 6</w:t>
        </w:r>
      </w:hyperlink>
      <w:r>
        <w:t xml:space="preserve"> и </w:t>
      </w:r>
      <w:hyperlink w:anchor="P138" w:tooltip="7. Разделение муниципального образования, влекущее образование двух и более муниципальных образований, осуществляется с учетом мнения населения, выраженного представительным органом соответствующего муниципального образования.">
        <w:r>
          <w:rPr>
            <w:color w:val="0000FF"/>
          </w:rPr>
          <w:t>7 статьи 12</w:t>
        </w:r>
      </w:hyperlink>
      <w:r>
        <w:t xml:space="preserve"> настоящего Федерального закона;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увеличение численности избирателей м</w:t>
      </w:r>
      <w:r>
        <w:t>униципального образования более чем на 25 процентов;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В случае вступления в силу закона субъекта Российской Ф</w:t>
      </w:r>
      <w:r>
        <w:t>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</w:t>
      </w:r>
      <w:proofErr w:type="gramStart"/>
      <w:r>
        <w:t>ии о е</w:t>
      </w:r>
      <w:proofErr w:type="gramEnd"/>
      <w:r>
        <w:t>го роспуске.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Высшее должностное лицо субъекта Российской Федерации вносит </w:t>
      </w:r>
      <w:proofErr w:type="gramStart"/>
      <w:r>
        <w:t>в зак</w:t>
      </w:r>
      <w:r>
        <w:t>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</w:t>
      </w:r>
      <w:proofErr w:type="gramEnd"/>
      <w:r>
        <w:t xml:space="preserve"> решения суда, установившего: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lastRenderedPageBreak/>
        <w:t>1) факт принятия предст</w:t>
      </w:r>
      <w:r>
        <w:t xml:space="preserve">авительным органом муниципального образования нормативного правового акта, противоречащего </w:t>
      </w:r>
      <w:hyperlink r:id="rId2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федеральным конституционным законам, федеральным законам, конституции (уставу), законам субъекта Российской Федерац</w:t>
      </w:r>
      <w:r>
        <w:t>ии, уставу муниципального образования, при условии,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</w:t>
      </w:r>
      <w:r>
        <w:t>омочий</w:t>
      </w:r>
      <w:proofErr w:type="gramEnd"/>
      <w:r>
        <w:t xml:space="preserve"> мер по исполнению решения суда, в том числе не отменил соответствующий нормативный правовой акт;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3" w:name="P226"/>
      <w:bookmarkEnd w:id="13"/>
      <w:r>
        <w:t>2) что избранный в правомочном составе представительный орган муниципального образования в течение трех месяцев подряд не проводил заседание;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4" w:name="P227"/>
      <w:bookmarkEnd w:id="14"/>
      <w:r>
        <w:t>3)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Закон субъекта Российской Федерации о роспуске представительного органа муниципальног</w:t>
      </w:r>
      <w:r>
        <w:t>о образования может быть обжалован в судебном порядке в течение 10 дней со дня вступления в силу.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Депутаты представительного органа муниципального образования, распущенного на основании </w:t>
      </w:r>
      <w:hyperlink w:anchor="P226" w:tooltip="2) что избранный в правомочном составе представительный орган муниципального образования в течение трех месяцев подряд не проводил заседание;">
        <w:r>
          <w:rPr>
            <w:color w:val="0000FF"/>
          </w:rPr>
          <w:t>пунктов 2</w:t>
        </w:r>
      </w:hyperlink>
      <w:r>
        <w:t xml:space="preserve"> и </w:t>
      </w:r>
      <w:hyperlink w:anchor="P227" w:tooltip="3)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.">
        <w:r>
          <w:rPr>
            <w:color w:val="0000FF"/>
          </w:rPr>
          <w:t>3 части 3</w:t>
        </w:r>
      </w:hyperlink>
      <w:r>
        <w:t xml:space="preserve"> настоящей статьи,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</w:t>
      </w:r>
      <w:r>
        <w:t xml:space="preserve">д с заявлением для установления факта отсутствия их вины за </w:t>
      </w:r>
      <w:proofErr w:type="spellStart"/>
      <w:r>
        <w:t>непроведение</w:t>
      </w:r>
      <w:proofErr w:type="spellEnd"/>
      <w:r>
        <w:t xml:space="preserve"> представительным органом муниципального образования правомочного заседания в течение трех месяцев подряд</w:t>
      </w:r>
      <w:proofErr w:type="gramEnd"/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Досрочное прекращение полномочий представительного органа муниципального о</w:t>
      </w:r>
      <w:r>
        <w:t>бразования влечет за собой досрочное прекращение полномочий его депутатов.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сроки, установленн</w:t>
      </w:r>
      <w:r>
        <w:t xml:space="preserve">ые федеральным </w:t>
      </w:r>
      <w:hyperlink r:id="rId28" w:tooltip="Федеральный закон от 12.06.2002 N 67-ФЗ (ред. от 02.05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18. Фракции в представительном органе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bookmarkStart w:id="15" w:name="P235"/>
      <w:bookmarkEnd w:id="15"/>
      <w:r>
        <w:t>1. Депутаты представительного органа муниципального образования, избранные в составе списков кандидатов, вы</w:t>
      </w:r>
      <w:r>
        <w:t xml:space="preserve">двинутых политическими партиями (их региональными отделениями или иными структурными подразделениями), входят в депутатские объединения (во фракции) (далее - фракция), за исключением случая, предусмотренного </w:t>
      </w:r>
      <w:hyperlink w:anchor="P237" w:tooltip="3.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, а также членство депутатов в этой фракции прекращается со дня внесения в единый г">
        <w:r>
          <w:rPr>
            <w:color w:val="0000FF"/>
          </w:rPr>
          <w:t>частью 3</w:t>
        </w:r>
      </w:hyperlink>
      <w:r>
        <w:t xml:space="preserve"> на</w:t>
      </w:r>
      <w:r>
        <w:t>стоящей статьи. Фракция включает в себя всех депутатов (депутата), избранных (избранного) в составе соответствующего списка кандидатов. Во фракции могут входить также депутаты, избранные по одномандатным или многомандатным избирательным округам, и депутаты</w:t>
      </w:r>
      <w:r>
        <w:t xml:space="preserve"> (депутат), избранные (избранный) в составе списка кандидатов политической партии (ее регионального отделения или иного структурного подразделения), указанной в </w:t>
      </w:r>
      <w:hyperlink w:anchor="P237" w:tooltip="3.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, а также членство депутатов в этой фракции прекращается со дня внесения в единый г">
        <w:r>
          <w:rPr>
            <w:color w:val="0000FF"/>
          </w:rPr>
          <w:t>части 3</w:t>
        </w:r>
      </w:hyperlink>
      <w:r>
        <w:t xml:space="preserve"> настоящей статьи.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Порядок деятельности фракций </w:t>
      </w:r>
      <w:r>
        <w:t>устанавливается регламентом либо иным актом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6" w:name="P237"/>
      <w:bookmarkEnd w:id="16"/>
      <w:r>
        <w:lastRenderedPageBreak/>
        <w:t>3.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</w:t>
      </w:r>
      <w:r>
        <w:t>льного образования, а также членство депутатов в этой фракции прекращается со дня внесения в единый государственный реестр юридических лиц соответствующей записи.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7" w:name="P238"/>
      <w:bookmarkEnd w:id="17"/>
      <w:r>
        <w:t>4. Депутат, избранный в составе списка кандидатов, выдвинутого политической партией (ее регио</w:t>
      </w:r>
      <w:r>
        <w:t xml:space="preserve">нальным отделением или иным структурным подразделением), не вправе выйти из фракции, в которой он состоит в соответствии с </w:t>
      </w:r>
      <w:hyperlink w:anchor="P235" w:tooltip="1. Депутаты представительного органа муниципального образования, избранные в составе списков кандидатов, выдвинутых политическими партиями (их региональными отделениями или иными структурными подразделениями), входят в депутатские объединения (во фракции) (дал">
        <w:r>
          <w:rPr>
            <w:color w:val="0000FF"/>
          </w:rPr>
          <w:t>частью 1</w:t>
        </w:r>
      </w:hyperlink>
      <w:r>
        <w:t xml:space="preserve"> настоящей статьи. Указанный депутат может быть членом только той политической партии, в</w:t>
      </w:r>
      <w:r>
        <w:t xml:space="preserve"> составе списка кандидатов которой он был избран.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Депутат, избранный по одномандатному или многомандатному избирательному округу и входящий во фракцию, или депутат, избранный в составе списка кандидатов политической партии, указанной в </w:t>
      </w:r>
      <w:hyperlink w:anchor="P237" w:tooltip="3.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, а также членство депутатов в этой фракции прекращается со дня внесения в единый г">
        <w:r>
          <w:rPr>
            <w:color w:val="0000FF"/>
          </w:rPr>
          <w:t>части 3</w:t>
        </w:r>
      </w:hyperlink>
      <w:r>
        <w:t xml:space="preserve"> настоящей статьи, и входящий во фракцию, может быть членом только той политической партии, во фракцию которой он входит.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8" w:name="P240"/>
      <w:bookmarkEnd w:id="18"/>
      <w:r>
        <w:t xml:space="preserve">6. Депутат, избранный в составе списка кандидатов политической партии, указанной в </w:t>
      </w:r>
      <w:hyperlink w:anchor="P237" w:tooltip="3.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, а также членство депутатов в этой фракции прекращается со дня внесения в единый г">
        <w:r>
          <w:rPr>
            <w:color w:val="0000FF"/>
          </w:rPr>
          <w:t>части 3</w:t>
        </w:r>
      </w:hyperlink>
      <w:r>
        <w:t xml:space="preserve"> настоящей статьи, и вступивший в политическую партию, которая имеет свою фракцию в представительном органе муниципального образования, входит в данную фракцию и не вправе выйти из нее.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Несоблюдение требований, предусм</w:t>
      </w:r>
      <w:r>
        <w:t xml:space="preserve">отренных </w:t>
      </w:r>
      <w:hyperlink w:anchor="P238" w:tooltip="4. Депутат, избранный в составе списка кандидатов, выдвинутого политической партией (ее региональным отделением или иным структурным подразделением), не вправе выйти из фракции, в которой он состоит в соответствии с частью 1 настоящей статьи. Указанный депутат">
        <w:r>
          <w:rPr>
            <w:color w:val="0000FF"/>
          </w:rPr>
          <w:t>частями 4</w:t>
        </w:r>
      </w:hyperlink>
      <w:r>
        <w:t xml:space="preserve"> - </w:t>
      </w:r>
      <w:hyperlink w:anchor="P240" w:tooltip="6. Депутат, избранный в составе списка кандидатов политической партии, указанной в части 3 настоящей статьи, и вступивший в политическую партию, которая имеет свою фракцию в представительном органе муниципального образования, входит в данную фракцию и не вправ">
        <w:r>
          <w:rPr>
            <w:color w:val="0000FF"/>
          </w:rPr>
          <w:t>6</w:t>
        </w:r>
      </w:hyperlink>
      <w:r>
        <w:t xml:space="preserve"> настоящей статьи, влечет за собой досрочное прекращение депутатских полномочий.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 xml:space="preserve">Статья 19. Глава муниципального образования. Временно </w:t>
      </w:r>
      <w:proofErr w:type="gramStart"/>
      <w:r>
        <w:t>исполняющий</w:t>
      </w:r>
      <w:proofErr w:type="gramEnd"/>
      <w:r>
        <w:t xml:space="preserve"> полномочия г</w:t>
      </w:r>
      <w:r>
        <w:t>лавы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</w:t>
      </w:r>
      <w:r>
        <w:t>ов непосредственного обеспечения жизнедеятельности населения.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Глава муниципального образования в соответствии с законом субъекта Российской Федерации и уставом муниципального образования избирается: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на муниципальных выборах;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представительным орган</w:t>
      </w:r>
      <w:r>
        <w:t>ом муниципального образования из своего состава;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представительным органом муниципального образования из числа кандидатов, представленных высшим должностным лицом субъекта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представительным органом муниципального образования из чи</w:t>
      </w:r>
      <w:r>
        <w:t>сла кандидатов, представленных конкурсной комиссией по результатам конкурса.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администрацию.</w:t>
      </w:r>
    </w:p>
    <w:p w:rsidR="00242DB8" w:rsidRDefault="00242D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особенностях применения  в отношении глав муниципальных образований, осуществляющих полномочия председателя представительного органа муниципального образования см. </w:t>
            </w:r>
            <w:hyperlink w:anchor="P1423" w:tooltip="15. До истечения срока полномочий представительных органов муниципальных образований, избранных до 1 января 2027 года, положения части 8 статьи 15, частей 4 и 16 статьи 19, части 2 статьи 28 настоящего Федерального закона не применяются в отношении глав муници">
              <w:r>
                <w:rPr>
                  <w:color w:val="0000FF"/>
                </w:rPr>
                <w:t>ч. 15 ст. 91</w:t>
              </w:r>
            </w:hyperlink>
            <w:r>
              <w:rPr>
                <w:color w:val="392C69"/>
              </w:rPr>
              <w:t xml:space="preserve"> настоящег</w:t>
            </w:r>
            <w:r>
              <w:rPr>
                <w:color w:val="392C69"/>
              </w:rPr>
              <w:t>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Normal0"/>
        <w:spacing w:before="300"/>
        <w:ind w:firstLine="540"/>
        <w:jc w:val="both"/>
      </w:pPr>
      <w:bookmarkStart w:id="19" w:name="P254"/>
      <w:bookmarkEnd w:id="19"/>
      <w:r>
        <w:t>4.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образования, избранного главой данного муниципального образо</w:t>
      </w:r>
      <w:r>
        <w:t>вания, прекращаются.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Избрание главы муниципального образования представительным органом муниципального образования из своего состава проводится, как правило, на первом заседании представительного органа муниципального образования нового созыва.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20" w:name="P256"/>
      <w:bookmarkEnd w:id="20"/>
      <w:r>
        <w:t>6. В случае</w:t>
      </w:r>
      <w:proofErr w:type="gramStart"/>
      <w:r>
        <w:t>,</w:t>
      </w:r>
      <w:proofErr w:type="gramEnd"/>
      <w:r>
        <w:t xml:space="preserve"> если кандидат на должность главы муниципального образования не набрал число голосов,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состава, высшее до</w:t>
      </w:r>
      <w:r>
        <w:t xml:space="preserve">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лиц, которые на день назначения не имеют в соответствии с законодательством об основных </w:t>
      </w:r>
      <w:proofErr w:type="gramStart"/>
      <w:r>
        <w:t>гарантиях</w:t>
      </w:r>
      <w:proofErr w:type="gramEnd"/>
      <w:r>
        <w:t xml:space="preserve"> избиратель</w:t>
      </w:r>
      <w:r>
        <w:t>ных прав и права на участие в референдуме граждан Российской Федерации ограничений пассивного избирательного права.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Представительному органу муниципального образования для проведения голосования по избранию главы муниципального образования из числа канд</w:t>
      </w:r>
      <w:r>
        <w:t>идатов, представленных высшим должностным лицом субъекта Российской Федерации, высшим должностным лицом субъекта Российской Федерации представляется не менее двух кандидатов.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Порядок предварительного рассмотрения высшим должностным лицом субъекта Россий</w:t>
      </w:r>
      <w:r>
        <w:t xml:space="preserve">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Федерации. </w:t>
      </w:r>
      <w:proofErr w:type="gramStart"/>
      <w:r>
        <w:t xml:space="preserve">Предложения о кандидатурах на должность главы муниципального </w:t>
      </w:r>
      <w:r>
        <w:t>образования вправе вносить высшему должностному лицу субъекта Российской Федерации политические партии,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</w:t>
      </w:r>
      <w:r>
        <w:t>ерального Собрания Российской Федерации допущены к распределению депутатских мандатов, политические партии, списки кандидатов которых были допущены к распределению депутатских мандатов в действующем на день внесения высшему должностному</w:t>
      </w:r>
      <w:proofErr w:type="gramEnd"/>
      <w:r>
        <w:t xml:space="preserve"> лицу субъекта Росси</w:t>
      </w:r>
      <w:r>
        <w:t>йской Федерации указанных предложений законодательном органе субъекта Российской Федерации, совет муниципальных образований соответствующего субъекта Российской Федерации, общественная палата субъекта Российской Федерации, Ассоциация "Всероссийская ассоциа</w:t>
      </w:r>
      <w:r>
        <w:t>ция развития местного самоуправления".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9. Кандидатом на должность главы муниципального образования может быть гражданин, который на день представления представительному органу муниципального образования </w:t>
      </w:r>
      <w:r>
        <w:lastRenderedPageBreak/>
        <w:t xml:space="preserve">кандидатов на должность главы муниципального образования не имеет в соответствии с </w:t>
      </w:r>
      <w:hyperlink r:id="rId29" w:tooltip="Федеральный закон от 12.06.2002 N 67-ФЗ (ред. от 02.05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Порядок проведения конкурса по отбору кандидатур на должность гла</w:t>
      </w:r>
      <w:r>
        <w:t xml:space="preserve">вы муниципального образования устанавливается представительным органом муниципального образования. Порядок проведения конкурса должен предусматривать опубликование условий конкурса, сведений о дате, времени и месте его проведения не </w:t>
      </w:r>
      <w:proofErr w:type="gramStart"/>
      <w:r>
        <w:t>позднее</w:t>
      </w:r>
      <w:proofErr w:type="gramEnd"/>
      <w:r>
        <w:t xml:space="preserve"> чем за 20 дней </w:t>
      </w:r>
      <w:r>
        <w:t>до дня проведения конкурса. Общее число членов конкурсной комиссии в муниципальном образовании устанавливается представительным органом муниципального образования. Половина членов конкурсной комиссии назначается представительным органом соответствующего му</w:t>
      </w:r>
      <w:r>
        <w:t>ниципального образования, а другая половина - высшим должностным лицом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Условиями конкурса могут быть предусмотрены требования к профессиональному образованию и (или) профессиональным знаниям и навыкам, которые являются пр</w:t>
      </w:r>
      <w:r>
        <w:t>едпочтительными для осуществления главой муниципального образования полномочий по решению вопросов непосредственного обеспечения жизнедеятельности населения. Законом субъекта Российской Федерации могут быть установлены учитываемые в условиях конкурса требо</w:t>
      </w:r>
      <w:r>
        <w:t>вания к уровню профессионального образования и (или) профессиональным знаниям и навыкам, которые являются предпочтительными для осуществления главой муниципального образования отдельных государственных полномочий, переданных органам местного самоуправления</w:t>
      </w:r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12. Представительному органу муниципального образования для проведения голосования по избранию главы муниципального образования из числа кандидатов, представленных конкурсной комиссией по результатам конкурса, представляется не менее двух зарегистрирован</w:t>
      </w:r>
      <w:r>
        <w:t>ных конкурсной комиссией кандидатов.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13. В случае принятия закона субъекта Российской Федерации, изменяющего порядок избрания главы муниципального образования, устав соответствующего муниципального образования подлежит приведению в соответствие с указанным</w:t>
      </w:r>
      <w:r>
        <w:t xml:space="preserve"> законом субъекта Российской Федерации в течение трех месяцев со дня вступления в силу указанного закона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14. В случае принятия закона субъекта Российской Федерации, изменяющего порядок избрания главы муниципального образовани</w:t>
      </w:r>
      <w:r>
        <w:t>я, данный порядок применяется после истечения срока полномочий глав муниципальных образований, избранных до дня вступления в силу указанного закона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15. </w:t>
      </w:r>
      <w:proofErr w:type="gramStart"/>
      <w:r>
        <w:t>В случае принятия закона субъекта Российской Федерации, предусматривающег</w:t>
      </w:r>
      <w:r>
        <w:t>о избрание главы муниципального образования представительным органом соответствующего муниципального образования, выборы главы такого муниципального образования не назначаются и не проводятся, если соответствующий закон субъекта Российской Федерации вступи</w:t>
      </w:r>
      <w:r>
        <w:t>л в силу до наступления даты,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</w:t>
      </w:r>
      <w:proofErr w:type="gramEnd"/>
      <w:r>
        <w:t xml:space="preserve"> законодательством Российской Федерации о выборах и рефере</w:t>
      </w:r>
      <w:r>
        <w:t>ндумах.</w:t>
      </w:r>
    </w:p>
    <w:p w:rsidR="00242DB8" w:rsidRDefault="00242D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особенностях применения в отношении глав муниципальных образований, осуществляющих полномочия председателя представительного органа муниципального образования см. </w:t>
            </w:r>
            <w:hyperlink w:anchor="P1423" w:tooltip="15. До истечения срока полномочий представительных органов муниципальных образований, избранных до 1 января 2027 года, положения части 8 статьи 15, частей 4 и 16 статьи 19, части 2 статьи 28 настоящего Федерального закона не применяются в отношении глав муници">
              <w:r>
                <w:rPr>
                  <w:color w:val="0000FF"/>
                </w:rPr>
                <w:t>ч. 15 ст. 91</w:t>
              </w:r>
            </w:hyperlink>
            <w:r>
              <w:rPr>
                <w:color w:val="392C69"/>
              </w:rPr>
              <w:t xml:space="preserve"> настоящего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Normal0"/>
        <w:spacing w:before="300"/>
        <w:ind w:firstLine="540"/>
        <w:jc w:val="both"/>
      </w:pPr>
      <w:bookmarkStart w:id="21" w:name="P268"/>
      <w:bookmarkEnd w:id="21"/>
      <w:r>
        <w:t>16. Глава муниципального образования не может исполнять полномочия председателя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17. Глава муниципального образования должен соблюдать ограничения, запреты, исполнять обязанности, которые установлены для лиц, замещающих муниципальные должности, </w:t>
      </w:r>
      <w:hyperlink w:anchor="P439" w:tooltip="Статья 28. Ограничения для лиц, замещающих муниципальные должности">
        <w:r>
          <w:rPr>
            <w:color w:val="0000FF"/>
          </w:rPr>
          <w:t>статьей 28</w:t>
        </w:r>
      </w:hyperlink>
      <w:r>
        <w:t xml:space="preserve"> 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18. Глава муниципального образования </w:t>
      </w:r>
      <w:proofErr w:type="gramStart"/>
      <w:r>
        <w:t>подконтролен</w:t>
      </w:r>
      <w:proofErr w:type="gramEnd"/>
      <w:r>
        <w:t xml:space="preserve"> и подотчетен населению и представительному органу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19. Глава муниципального образования представляет представительному органу мун</w:t>
      </w:r>
      <w:r>
        <w:t>иципального образования ежегодные отчеты о результатах своей деятельности, а в случае, если глава муниципального образования возглавляет местную администрацию, о результатах деятельности местной администрации и иных подведомственных ему органов местного са</w:t>
      </w:r>
      <w:r>
        <w:t>моуправления, в том числе о решении вопросов, поставленных представительным органом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20. В соответствии с принципом единства системы публичной власти глава муниципального образования одновременно замещает государственную должност</w:t>
      </w:r>
      <w:r>
        <w:t>ь субъекта Российской Федерации и муниципальную должность.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21. В случае</w:t>
      </w:r>
      <w:proofErr w:type="gramStart"/>
      <w:r>
        <w:t>,</w:t>
      </w:r>
      <w:proofErr w:type="gramEnd"/>
      <w:r>
        <w:t xml:space="preserve"> если глава муниципального образования не может осуществлять свои полномочия в связи с состоянием здоровья или другими обстоятельствами, временно препятствующими осуществлению своих по</w:t>
      </w:r>
      <w:r>
        <w:t>лномочий (в частности, в связи с отпуском, служебной командировкой), их временно исполняет должностное лицо местного самоуправления, определяемое в соответствии с уставом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22. Временно исполняющий полномочия главы муниципального </w:t>
      </w:r>
      <w:r>
        <w:t xml:space="preserve">образования в случаях, предусмотренных </w:t>
      </w:r>
      <w:hyperlink w:anchor="P256" w:tooltip="6. В случае, если кандидат на должность главы муниципального образования не набрал число голосов,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, высшее должно">
        <w:r>
          <w:rPr>
            <w:color w:val="0000FF"/>
          </w:rPr>
          <w:t>частью 6</w:t>
        </w:r>
      </w:hyperlink>
      <w:r>
        <w:t xml:space="preserve"> настоящей статьи и </w:t>
      </w:r>
      <w:hyperlink w:anchor="P324" w:tooltip="16.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">
        <w:r>
          <w:rPr>
            <w:color w:val="0000FF"/>
          </w:rPr>
          <w:t>частью 16 статьи 21</w:t>
        </w:r>
      </w:hyperlink>
      <w:r>
        <w:t xml:space="preserve"> настоящего Федерального закона, назначается высшим должностным лицом субъекта Российской Федера</w:t>
      </w:r>
      <w:r>
        <w:t>ции на срок до дня избрания главы муниципального образования в установленном порядке и вступления его в должность.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23. Временно </w:t>
      </w:r>
      <w:proofErr w:type="gramStart"/>
      <w:r>
        <w:t>исполняющий</w:t>
      </w:r>
      <w:proofErr w:type="gramEnd"/>
      <w:r>
        <w:t xml:space="preserve"> полномочия главы муниципального образования обладает правами и обязанностями главы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24. О</w:t>
      </w:r>
      <w:r>
        <w:t xml:space="preserve">бъем полномочий временно исполняющего полномочия главы муниципального образования может быть ограничен уставом муниципального образования и (или) нормативным правовым актом высшего должностного лица субъекта Российской </w:t>
      </w:r>
      <w:proofErr w:type="gramStart"/>
      <w:r>
        <w:t>Федерации</w:t>
      </w:r>
      <w:proofErr w:type="gramEnd"/>
      <w:r>
        <w:t xml:space="preserve"> о назначении временно испол</w:t>
      </w:r>
      <w:r>
        <w:t xml:space="preserve">няющего полномочия главы муниципального образования (в случаях, предусмотренных </w:t>
      </w:r>
      <w:hyperlink w:anchor="P256" w:tooltip="6. В случае, если кандидат на должность главы муниципального образования не набрал число голосов,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, высшее должно">
        <w:r>
          <w:rPr>
            <w:color w:val="0000FF"/>
          </w:rPr>
          <w:t>частью 6</w:t>
        </w:r>
      </w:hyperlink>
      <w:r>
        <w:t xml:space="preserve"> настоящей статьи и </w:t>
      </w:r>
      <w:hyperlink w:anchor="P324" w:tooltip="16.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">
        <w:r>
          <w:rPr>
            <w:color w:val="0000FF"/>
          </w:rPr>
          <w:t>частью 16 статьи 21</w:t>
        </w:r>
      </w:hyperlink>
      <w:r>
        <w:t xml:space="preserve"> настоящего Федерального закона).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22" w:name="P277"/>
      <w:bookmarkEnd w:id="22"/>
      <w:r>
        <w:lastRenderedPageBreak/>
        <w:t xml:space="preserve">25. </w:t>
      </w:r>
      <w:proofErr w:type="gramStart"/>
      <w:r>
        <w:t>На временно испол</w:t>
      </w:r>
      <w:r>
        <w:t xml:space="preserve">няющего полномочия главы муниципального образования, назначаемого высшим должностным лицом субъекта Российской Федерации в случаях, предусмотренных </w:t>
      </w:r>
      <w:hyperlink w:anchor="P256" w:tooltip="6. В случае, если кандидат на должность главы муниципального образования не набрал число голосов,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, высшее должно">
        <w:r>
          <w:rPr>
            <w:color w:val="0000FF"/>
          </w:rPr>
          <w:t>частью 6</w:t>
        </w:r>
      </w:hyperlink>
      <w:r>
        <w:t xml:space="preserve"> настоящей статьи и </w:t>
      </w:r>
      <w:hyperlink w:anchor="P324" w:tooltip="16.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">
        <w:r>
          <w:rPr>
            <w:color w:val="0000FF"/>
          </w:rPr>
          <w:t>частью</w:t>
        </w:r>
        <w:r>
          <w:rPr>
            <w:color w:val="0000FF"/>
          </w:rPr>
          <w:t xml:space="preserve"> 16 статьи 21</w:t>
        </w:r>
      </w:hyperlink>
      <w:r>
        <w:t xml:space="preserve"> настоящего Федерального закона, распространяются обязанности, ограничения и запреты, установленные настоящим Федеральным законом, другими федеральными законами и иными нормативными правовыми актами Российской Федерации для главы муниципальног</w:t>
      </w:r>
      <w:r>
        <w:t>о образования в целях противодействия коррупции.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bookmarkStart w:id="23" w:name="P278"/>
      <w:bookmarkEnd w:id="23"/>
      <w:r>
        <w:t xml:space="preserve">26. </w:t>
      </w:r>
      <w:proofErr w:type="gramStart"/>
      <w:r>
        <w:t xml:space="preserve">Временно исполняющий полномочия главы муниципального образования, назначаемый высшим должностным лицом субъекта Российской Федерации в случаях, предусмотренных </w:t>
      </w:r>
      <w:hyperlink w:anchor="P256" w:tooltip="6. В случае, если кандидат на должность главы муниципального образования не набрал число голосов,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, высшее должно">
        <w:r>
          <w:rPr>
            <w:color w:val="0000FF"/>
          </w:rPr>
          <w:t>частью 6</w:t>
        </w:r>
      </w:hyperlink>
      <w:r>
        <w:t xml:space="preserve"> настоящей статьи и </w:t>
      </w:r>
      <w:hyperlink w:anchor="P324" w:tooltip="16.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">
        <w:r>
          <w:rPr>
            <w:color w:val="0000FF"/>
          </w:rPr>
          <w:t>частью 16 статьи 21</w:t>
        </w:r>
      </w:hyperlink>
      <w:r>
        <w:t xml:space="preserve"> настоящего Федерального закона, представляет в порядке, установленном для главы муниципального образования, сведения о своих доходах, об</w:t>
      </w:r>
      <w:r>
        <w:t xml:space="preserve">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>
        <w:t>) и несовершеннолетних детей.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24" w:name="P279"/>
      <w:bookmarkEnd w:id="24"/>
      <w:r>
        <w:t xml:space="preserve">27. Временно </w:t>
      </w:r>
      <w:proofErr w:type="gramStart"/>
      <w:r>
        <w:t>исполняющий</w:t>
      </w:r>
      <w:proofErr w:type="gramEnd"/>
      <w:r>
        <w:t xml:space="preserve"> полномочия главы муниципального образовани</w:t>
      </w:r>
      <w:r>
        <w:t xml:space="preserve">я, назначаемый высшим должностным лицом субъекта Российской Федерации в случаях, предусмотренных </w:t>
      </w:r>
      <w:hyperlink w:anchor="P256" w:tooltip="6. В случае, если кандидат на должность главы муниципального образования не набрал число голосов,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, высшее должно">
        <w:r>
          <w:rPr>
            <w:color w:val="0000FF"/>
          </w:rPr>
          <w:t>частью 6</w:t>
        </w:r>
      </w:hyperlink>
      <w:r>
        <w:t xml:space="preserve"> настоящей статьи и </w:t>
      </w:r>
      <w:hyperlink w:anchor="P324" w:tooltip="16.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">
        <w:r>
          <w:rPr>
            <w:color w:val="0000FF"/>
          </w:rPr>
          <w:t>частью 16 статьи 21</w:t>
        </w:r>
      </w:hyperlink>
      <w:r>
        <w:t xml:space="preserve"> настоящего Федерального закона, допол</w:t>
      </w:r>
      <w:r>
        <w:t xml:space="preserve">нительно представляет сведения, указанные в </w:t>
      </w:r>
      <w:hyperlink w:anchor="P278" w:tooltip="26. Временно исполняющий полномочия главы муниципального образования, назначаемый высшим должностным лицом субъекта Российской Федерации в случаях, предусмотренных частью 6 настоящей статьи и частью 16 статьи 21 настоящего Федерального закона, представляет в п">
        <w:r>
          <w:rPr>
            <w:color w:val="0000FF"/>
          </w:rPr>
          <w:t>части 26</w:t>
        </w:r>
      </w:hyperlink>
      <w:r>
        <w:t xml:space="preserve"> настоящей статьи, в течение 15 дней со дня назначения. При этом представляются сведения о доходах, полученных от всех источников за календарный год, предшествующий го</w:t>
      </w:r>
      <w:r>
        <w:t>ду назначения, и сведения об имуществе и обязательствах имущественного характера по состоянию на день назначения.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28. Нарушение требований, установленных </w:t>
      </w:r>
      <w:hyperlink w:anchor="P277" w:tooltip="25. На временно исполняющего полномочия главы муниципального образования, назначаемого высшим должностным лицом субъекта Российской Федерации в случаях, предусмотренных частью 6 настоящей статьи и частью 16 статьи 21 настоящего Федерального закона, распростран">
        <w:r>
          <w:rPr>
            <w:color w:val="0000FF"/>
          </w:rPr>
          <w:t>частями 25</w:t>
        </w:r>
      </w:hyperlink>
      <w:r>
        <w:t xml:space="preserve"> - </w:t>
      </w:r>
      <w:hyperlink w:anchor="P279" w:tooltip="27. Временно исполняющий полномочия главы муниципального образования, назначаемый высшим должностным лицом субъекта Российской Федерации в случаях, предусмотренных частью 6 настоящей статьи и частью 16 статьи 21 настоящего Федерального закона, дополнительно пр">
        <w:r>
          <w:rPr>
            <w:color w:val="0000FF"/>
          </w:rPr>
          <w:t>27</w:t>
        </w:r>
      </w:hyperlink>
      <w:r>
        <w:t xml:space="preserve"> настоящей ст</w:t>
      </w:r>
      <w:r>
        <w:t xml:space="preserve">атьи, является основанием для досрочного прекращения полномочий временно исполняющего полномочия главы муниципального образования, назначаемого высшим должностным лицом субъекта Российской Федерации в случаях, предусмотренных </w:t>
      </w:r>
      <w:hyperlink w:anchor="P256" w:tooltip="6. В случае, если кандидат на должность главы муниципального образования не набрал число голосов,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, высшее должно">
        <w:r>
          <w:rPr>
            <w:color w:val="0000FF"/>
          </w:rPr>
          <w:t>частью 6</w:t>
        </w:r>
      </w:hyperlink>
      <w:r>
        <w:t xml:space="preserve"> настоящей статьи и </w:t>
      </w:r>
      <w:hyperlink w:anchor="P324" w:tooltip="16.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">
        <w:r>
          <w:rPr>
            <w:color w:val="0000FF"/>
          </w:rPr>
          <w:t>частью 16 статьи 21</w:t>
        </w:r>
      </w:hyperlink>
      <w:r>
        <w:t xml:space="preserve"> настоящего Федерального закона.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20. Полномочия главы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В исключительной компетенции главы муниципал</w:t>
      </w:r>
      <w:r>
        <w:t>ьного образования находятся: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представительство муниципального образования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подписание и обнародование в поря</w:t>
      </w:r>
      <w:r>
        <w:t>дке, установленном уставом муниципального образования, нормативных правовых актов, принятых представительным органом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издание в пределах своих полномочий правовых актов;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право требования созыва внеочередного заседания предс</w:t>
      </w:r>
      <w:r>
        <w:t>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Глава муниципального образования, </w:t>
      </w:r>
      <w:proofErr w:type="gramStart"/>
      <w:r>
        <w:t>возглавляющий</w:t>
      </w:r>
      <w:proofErr w:type="gramEnd"/>
      <w:r>
        <w:t xml:space="preserve"> местную администрацию, </w:t>
      </w:r>
      <w:r>
        <w:lastRenderedPageBreak/>
        <w:t>обеспечивает осуществление органами местного самоуправления полномочий по решению вопросов непосредственного обеспечения жизнедеятельн</w:t>
      </w:r>
      <w:r>
        <w:t>ости населения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Иные полномочия глав муниципальных образований определяются федеральными законами и принима</w:t>
      </w:r>
      <w:r>
        <w:t>емыми в соответствии с ними конституциями (уставами), законами субъектов Российской Федерации, уставами муниципальных образований.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21. Досрочное прекращение полномочий главы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Полномочия главы муниципального образования</w:t>
      </w:r>
      <w:r>
        <w:t xml:space="preserve"> прекращаются досрочно в случаях, предусмотренных </w:t>
      </w:r>
      <w:hyperlink w:anchor="P481" w:tooltip="1. Полномочия лица, замещающего муниципальную должность, прекращаются досрочно в следующих случаях:">
        <w:r>
          <w:rPr>
            <w:color w:val="0000FF"/>
          </w:rPr>
          <w:t>частью 1 статьи 30</w:t>
        </w:r>
      </w:hyperlink>
      <w:r>
        <w:t xml:space="preserve"> настоящего Федерального закона, а также в следующих слу</w:t>
      </w:r>
      <w:r>
        <w:t>чаях: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25" w:name="P295"/>
      <w:bookmarkEnd w:id="25"/>
      <w:r>
        <w:t>1) утрата доверия Президента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удаление в отставку;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26" w:name="P297"/>
      <w:bookmarkEnd w:id="26"/>
      <w:r>
        <w:t>3) отрешение от должности;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установленная в судебном порядке стойкая неспособность по состоянию здоровья осуществлять полномочия главы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преобра</w:t>
      </w:r>
      <w:r>
        <w:t xml:space="preserve">зование муниципального образования, осуществляемое в соответствии с </w:t>
      </w:r>
      <w:hyperlink w:anchor="P137" w:tooltip="6. Объединение муниципальных образований осуществляется с согласия населения, выраженного представительными органами каждого из объединяемых муниципальных образований. Каждое из объединившихся муниципальных образований утрачивает статус муниципального образова">
        <w:r>
          <w:rPr>
            <w:color w:val="0000FF"/>
          </w:rPr>
          <w:t>частями 6</w:t>
        </w:r>
      </w:hyperlink>
      <w:r>
        <w:t xml:space="preserve"> и </w:t>
      </w:r>
      <w:hyperlink w:anchor="P138" w:tooltip="7. Разделение муниципального образования, влекущее образование двух и более муниципальных образований, осуществляется с учетом мнения населения, выраженного представительным органом соответствующего муниципального образования.">
        <w:r>
          <w:rPr>
            <w:color w:val="0000FF"/>
          </w:rPr>
          <w:t>7 статьи 12</w:t>
        </w:r>
      </w:hyperlink>
      <w:r>
        <w:t xml:space="preserve"> настоящего Федерального закона;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увеличение численности избирателей муниципального образования более чем на 25 процентов;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Представительный орган муниципального образования в соответствии с настоящим Федеральным законом вправе удал</w:t>
      </w:r>
      <w:r>
        <w:t>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27" w:name="P303"/>
      <w:bookmarkEnd w:id="27"/>
      <w:r>
        <w:t>3. Основаниями для удаления главы муниципального образова</w:t>
      </w:r>
      <w:r>
        <w:t>ния в отставку являются: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1) решения, действия (бездействие) главы муниципального образования, повлекшие (повлекшее) за собой наступление последствий, предусмотренных </w:t>
      </w:r>
      <w:hyperlink w:anchor="P680" w:tooltip="2) если вследствие решений, действий (бездействия) органов местного самоуправления возникает просроченная задолженность муниципальных образований по исполнению своих долговых и (или) бюджетных обязательств, определенная в порядке, установленном Бюджетным кодек">
        <w:r>
          <w:rPr>
            <w:color w:val="0000FF"/>
          </w:rPr>
          <w:t>пунктами 2</w:t>
        </w:r>
      </w:hyperlink>
      <w:r>
        <w:t xml:space="preserve"> и </w:t>
      </w:r>
      <w:hyperlink w:anchor="P681" w:tooltip="3)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,">
        <w:r>
          <w:rPr>
            <w:color w:val="0000FF"/>
          </w:rPr>
          <w:t>3 части 1 статьи 38</w:t>
        </w:r>
      </w:hyperlink>
      <w:r>
        <w:t xml:space="preserve"> настоящего Федерального закона;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2) неисполнение в течение трех и более месяцев обязанностей по решению вопросов непосредственного обеспечения жизнедеят</w:t>
      </w:r>
      <w:r>
        <w:t xml:space="preserve">ельности населения, осуществлению полномочий, предусмотренных настоящим Федеральным законом, другими федеральными законами, уставом </w:t>
      </w:r>
      <w:r>
        <w:lastRenderedPageBreak/>
        <w:t>муниципального образования, и (или) обязанностей по обеспечению осуществления органами местного самоуправления отдельных гос</w:t>
      </w:r>
      <w:r>
        <w:t>ударственных полномочий, переданных органам местного самоуправления федеральными законами и законами субъекта Российской Федерации;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3) неудовлетворительная оценка деятельности главы муниципального образования представительным органом муниципального образов</w:t>
      </w:r>
      <w:r>
        <w:t>ания по результатам его ежегодного отчета перед представительным органом муниципального образования, данная два раза подряд;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4) несоблюдение ограничений, запретов, неисполнение обязанностей, которые установлены для лиц, замещающих муниципальные должности, </w:t>
      </w:r>
      <w:r>
        <w:t xml:space="preserve">в соответствии с </w:t>
      </w:r>
      <w:hyperlink w:anchor="P456" w:tooltip="5. Лица, замещающие муниципальные должности, должны соблюдать ограничения, запреты, исполнять обязанности, которые установлены законодательством Российской Федерации о противодействии коррупции.">
        <w:r>
          <w:rPr>
            <w:color w:val="0000FF"/>
          </w:rPr>
          <w:t>частью 5 ста</w:t>
        </w:r>
        <w:r>
          <w:rPr>
            <w:color w:val="0000FF"/>
          </w:rPr>
          <w:t>тьи 28</w:t>
        </w:r>
      </w:hyperlink>
      <w:r>
        <w:t xml:space="preserve"> настоящего Федерального закона;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5) допущение главой муниципального образования, местной администрацией, иными органами и должностными лицами местного самоуправления муниципального образования и подведомственными организациями массового нарушения гос</w:t>
      </w:r>
      <w:r>
        <w:t>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</w:t>
      </w:r>
      <w:r>
        <w:t>адлежности, если это повлекло нарушение межнационального и</w:t>
      </w:r>
      <w:proofErr w:type="gramEnd"/>
      <w:r>
        <w:t xml:space="preserve">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28" w:name="P309"/>
      <w:bookmarkEnd w:id="28"/>
      <w:r>
        <w:t xml:space="preserve">6) </w:t>
      </w:r>
      <w:proofErr w:type="gramStart"/>
      <w:r>
        <w:t>систематическое</w:t>
      </w:r>
      <w:proofErr w:type="gramEnd"/>
      <w:r>
        <w:t xml:space="preserve"> </w:t>
      </w:r>
      <w:proofErr w:type="spellStart"/>
      <w:r>
        <w:t>недостижение</w:t>
      </w:r>
      <w:proofErr w:type="spellEnd"/>
      <w:r>
        <w:t xml:space="preserve"> показателей эффективности деятельности</w:t>
      </w:r>
      <w:r>
        <w:t xml:space="preserve"> органов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Инициатива депутатов представительного органа муниципального образования об удалении главы муниципального образования в отставку, выдвинутая не менее чем одной третью от установленной численности депутатов представитель</w:t>
      </w:r>
      <w:r>
        <w:t>ного органа муниципального образования, оформляется в виде обращения, которое вносится в представительный орган муниципального образования. Указанное обращение вносится вместе с проектом решения представительного органа муниципального образования об удален</w:t>
      </w:r>
      <w:r>
        <w:t>ии главы муниципального образования в отставку. О выдвижении данной инициативы глава муниципального образования и высшее должностное лицо субъекта Российской Федерации уведомляются не позднее дня, следующего за днем внесения указанного обращения в представ</w:t>
      </w:r>
      <w:r>
        <w:t>ительный орган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</w:t>
      </w:r>
      <w:r>
        <w:t>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вопросов, касающихся обеспечения осуществления органами местного</w:t>
      </w:r>
      <w:r>
        <w:t xml:space="preserve"> самоуправления отдельных государственных полномочий, переданных органам местного самоуправления федеральными законами и законами субъекта Российской Федерации, и (или) решений, действий (бездействия) главы муниципального образования, повлекших (повлекшего</w:t>
      </w:r>
      <w:r>
        <w:t xml:space="preserve">) наступление последствий, предусмотренных </w:t>
      </w:r>
      <w:hyperlink w:anchor="P680" w:tooltip="2) если вследствие решений, действий (бездействия) органов местного самоуправления возникает просроченная задолженность муниципальных образований по исполнению своих долговых и (или) бюджетных обязательств, определенная в порядке, установленном Бюджетным кодек">
        <w:r>
          <w:rPr>
            <w:color w:val="0000FF"/>
          </w:rPr>
          <w:t>пунктами 2</w:t>
        </w:r>
      </w:hyperlink>
      <w:r>
        <w:t xml:space="preserve"> и </w:t>
      </w:r>
      <w:hyperlink w:anchor="P681" w:tooltip="3)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,">
        <w:r>
          <w:rPr>
            <w:color w:val="0000FF"/>
          </w:rPr>
          <w:t>3 части 1 статьи 38</w:t>
        </w:r>
      </w:hyperlink>
      <w:r>
        <w:t xml:space="preserve"> настоящего Федерального закона, решение об удалении главы муниципального образования в отставку может быть</w:t>
      </w:r>
      <w:r>
        <w:t xml:space="preserve"> принято только при согласии высшего должностного лица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7.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обращения, которое вносит</w:t>
      </w:r>
      <w:r>
        <w:t>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образования. О выдвижении данной инициативы глава муниципального образования уведомляется не позднее дня, следующего з</w:t>
      </w:r>
      <w:r>
        <w:t>а днем внесения указанного обращения в представительный орган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Инициатива об удалении главы муниципального образования в отставку по основанию, предусмотренному </w:t>
      </w:r>
      <w:hyperlink w:anchor="P309" w:tooltip="6) систематическое недостижение показателей эффективности деятельности органов местного самоуправления.">
        <w:r>
          <w:rPr>
            <w:color w:val="0000FF"/>
          </w:rPr>
          <w:t>пунктом 6 части 3</w:t>
        </w:r>
      </w:hyperlink>
      <w:r>
        <w:t xml:space="preserve"> настоящей статьи, вносится в представительный орган муниципального образования высшим должностным лицом субъекта Российской Федерации. При этом такая инициатива может </w:t>
      </w:r>
      <w:r>
        <w:t>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Рассмотрение инициативы депутатов предста</w:t>
      </w:r>
      <w:r>
        <w:t>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</w:t>
      </w:r>
      <w:r>
        <w:t>ня внесения соответствующего обращения.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Решение представительного органа муниципального образования об удалении главы муниципального образования в отставку считается принятым, если за него проголосовало не менее двух третей от установленной численности</w:t>
      </w:r>
      <w:r>
        <w:t xml:space="preserve"> депутатов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</w:t>
      </w:r>
      <w:r>
        <w:t>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12.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заблаговременное получение им уведомления о дате и месте проведения соот</w:t>
      </w:r>
      <w:r>
        <w:t>ветствующего заседания,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</w:t>
      </w:r>
      <w:r>
        <w:t>лавы муниципального образования в отставку;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предоставление ему возможности дать депутатам представительного органа муниципального образования объяснения по поводу обстоятельств, выдвигаемых в качестве основания для удаления в отставку.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13. Решение предс</w:t>
      </w:r>
      <w:r>
        <w:t>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14. В случае</w:t>
      </w:r>
      <w:proofErr w:type="gramStart"/>
      <w:r>
        <w:t>,</w:t>
      </w:r>
      <w:proofErr w:type="gramEnd"/>
      <w:r>
        <w:t xml:space="preserve"> если инициатива депутатов представительного органа муниципальног</w:t>
      </w:r>
      <w:r>
        <w:t xml:space="preserve">о образования или высшего должностного лица субъекта Российской Федерации об удалении главы </w:t>
      </w:r>
      <w:r>
        <w:lastRenderedPageBreak/>
        <w:t xml:space="preserve">муниципального образования в отставку отклонена представительным органом муниципального образования, вопрос об удалении главы муниципального образования в отставку </w:t>
      </w:r>
      <w:r>
        <w:t xml:space="preserve">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образования, на </w:t>
      </w:r>
      <w:proofErr w:type="gramStart"/>
      <w:r>
        <w:t>котором</w:t>
      </w:r>
      <w:proofErr w:type="gramEnd"/>
      <w:r>
        <w:t xml:space="preserve"> рассматривался указанный вопрос.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15. </w:t>
      </w:r>
      <w:r>
        <w:t>Глава муниципального образования, в отношении которого представительным органом муниципального образования принято решение об удалении его в отставку, вправе обратиться с заявлением об обжаловании указанного решения в суд в течение 10 дней со дня официальн</w:t>
      </w:r>
      <w:r>
        <w:t>ого опубликования указанного решения.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29" w:name="P324"/>
      <w:bookmarkEnd w:id="29"/>
      <w:r>
        <w:t xml:space="preserve">16. </w:t>
      </w:r>
      <w:proofErr w:type="gramStart"/>
      <w:r>
        <w:t>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</w:t>
      </w:r>
      <w:r>
        <w:t>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лиц, которые на день назначения не имеют в соответствии с законодательством об основных</w:t>
      </w:r>
      <w:proofErr w:type="gramEnd"/>
      <w:r>
        <w:t xml:space="preserve"> </w:t>
      </w:r>
      <w:proofErr w:type="gramStart"/>
      <w:r>
        <w:t>гарантиях</w:t>
      </w:r>
      <w:proofErr w:type="gramEnd"/>
      <w:r>
        <w:t xml:space="preserve"> избирательных прав и права на участие в референдуме граждан Российской Федерации ограничений пассивного избирательного права.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17. В случае досрочного прекращения полномочий главы муниципального образования выборы главы муниципального образования, избираем</w:t>
      </w:r>
      <w:r>
        <w:t xml:space="preserve">ого на муниципальных выборах, проводятся в сроки, установленные </w:t>
      </w:r>
      <w:hyperlink r:id="rId30" w:tooltip="Федеральный закон от 12.06.2002 N 67-ФЗ (ред. от 02.05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выборах и референдумах.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18. В случае</w:t>
      </w:r>
      <w:proofErr w:type="gramStart"/>
      <w:r>
        <w:t>,</w:t>
      </w:r>
      <w:proofErr w:type="gramEnd"/>
      <w:r>
        <w:t xml:space="preserve"> если глава муниципального образования, полномочия которого пре</w:t>
      </w:r>
      <w:r>
        <w:t>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</w:t>
      </w:r>
      <w:r>
        <w:t xml:space="preserve"> образования в отставку, обжалует данные правовой акт или решение в судебном порядке, досрочные выборы главы муниципального образования, избираемого на муниципальных выборах, не могут быть назначены до вступления решения суда в законную силу.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19. </w:t>
      </w:r>
      <w:proofErr w:type="gramStart"/>
      <w:r>
        <w:t xml:space="preserve">В случае </w:t>
      </w:r>
      <w:r>
        <w:t>досрочного прекращения полномочий главы муниципального образования избрание главы муниципального образования, избираемого представительным органом муниципального образования из своего состава, из числа кандидатов, представленных высшим должностным лицом су</w:t>
      </w:r>
      <w:r>
        <w:t>бъекта Российской Федерации, либо из числа кандидатов, представленных конкурсной комиссией по результатам конкурса, осуществляется не позднее чем через шесть месяцев со дня такого прекращения полномочий.</w:t>
      </w:r>
      <w:proofErr w:type="gramEnd"/>
      <w:r>
        <w:t xml:space="preserve"> </w:t>
      </w:r>
      <w:proofErr w:type="gramStart"/>
      <w:r>
        <w:t>При этом если до истечения срока полномочий представ</w:t>
      </w:r>
      <w:r>
        <w:t xml:space="preserve">ительного органа муниципального образования осталось менее шести месяцев,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</w:t>
      </w:r>
      <w:r>
        <w:t>муниципального образования, а избрание главы муниципального образования из числа кандидатов, представленных высшим должностным лицом субъекта Российской Федерации, либо из числа кандидатов, представленных конкурсной комиссией по результатам конкурса</w:t>
      </w:r>
      <w:proofErr w:type="gramEnd"/>
      <w:r>
        <w:t>, - в т</w:t>
      </w:r>
      <w:r>
        <w:t>ечение трех месяцев со дня избрания представительного органа муниципального образования в правомочном составе.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20. В случае</w:t>
      </w:r>
      <w:proofErr w:type="gramStart"/>
      <w:r>
        <w:t>,</w:t>
      </w:r>
      <w:proofErr w:type="gramEnd"/>
      <w:r>
        <w:t xml:space="preserve"> если глава муниципального образования, полномочия которого прекращены досрочно на основании правового акта высшего должностного лиц</w:t>
      </w:r>
      <w:r>
        <w:t xml:space="preserve">а субъекта Российской </w:t>
      </w:r>
      <w:r>
        <w:lastRenderedPageBreak/>
        <w:t>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отставку, обжалует данные правовой акт или решение в с</w:t>
      </w:r>
      <w:r>
        <w:t>удебном порядке, представительный орган муниципального образования не вправе принимать решение об избрании главы муниципального образования, избираемого представительным органом муниципального образования из своего состава, из числа кандидатов, представлен</w:t>
      </w:r>
      <w:r>
        <w:t>ных высшим должностным лицом субъекта Российской Федерации, либо из числа кандидатов, представленных конкурсной комиссией по результатам конкурса, до вступления решения суда в законную силу.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21. В случае досрочного прекращения полномочий главы муниципально</w:t>
      </w:r>
      <w:r>
        <w:t>го образования, возглавляющего местную администрацию, одновременно прекращаются его полномочия как главы местной администрации.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30" w:name="P330"/>
      <w:bookmarkEnd w:id="30"/>
      <w:r>
        <w:t>22. Высшее должностное лицо субъекта Российской Федерации издает правовой акт об отрешении от должности главы муниципального обр</w:t>
      </w:r>
      <w:r>
        <w:t>азования в случае: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1) издания главой муниципального образования нормативного правового акта, противоречащего </w:t>
      </w:r>
      <w:hyperlink r:id="rId3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федеральным конституционным законам, федеральным законам, конституции (уставу), законам субъекта </w:t>
      </w:r>
      <w:r>
        <w:t>Российской Федерации, уставу муниципального образования, если такие противоречия установлены соответствующим судом, а глава муниципального образования в течение двух месяцев со дня вступления в силу решения суда либо в течение иного предусмотренного решени</w:t>
      </w:r>
      <w:r>
        <w:t>ем суда срока не принял в пределах своих</w:t>
      </w:r>
      <w:proofErr w:type="gramEnd"/>
      <w:r>
        <w:t xml:space="preserve"> полномочий мер по исполнению решения суда;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2) совершения главой муниципального образования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</w:t>
      </w:r>
      <w:r>
        <w:t xml:space="preserve">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</w:t>
      </w:r>
      <w:r>
        <w:t>вий предоставления межбюджетных трансфертов</w:t>
      </w:r>
      <w:proofErr w:type="gramEnd"/>
      <w:r>
        <w:t xml:space="preserve">, бюджетных кредитов, полученных из других бюджетов бюджетной системы Российской Федерации, если это установлено соответствующим судом, а глава муниципального образования не принял в пределах своих полномочий мер </w:t>
      </w:r>
      <w:r>
        <w:t>по исполнению решения суда.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23. </w:t>
      </w:r>
      <w:proofErr w:type="gramStart"/>
      <w:r>
        <w:t xml:space="preserve">Срок,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</w:t>
      </w:r>
      <w:hyperlink w:anchor="P330" w:tooltip="22. Высшее должностное лицо субъекта Российской Федерации издает правовой акт об отрешении от должности главы муниципального образования в случае:">
        <w:r>
          <w:rPr>
            <w:color w:val="0000FF"/>
          </w:rPr>
          <w:t>частью 22</w:t>
        </w:r>
      </w:hyperlink>
      <w:r>
        <w:t xml:space="preserve"> настоящей статьи, не может быть менее одного месяца со дня вступления в силу последнего решения суда, необходимого д</w:t>
      </w:r>
      <w:r>
        <w:t>ля издания указанного правового акта, и не может превышать шесть месяцев со дня вступления в силу этого решения</w:t>
      </w:r>
      <w:proofErr w:type="gramEnd"/>
      <w:r>
        <w:t xml:space="preserve"> суда.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24. Высшее должностное лицо субъекта Российской Федерации вправе отрешить от должности: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1) главу муниципального образования в случае, если</w:t>
      </w:r>
      <w:r>
        <w:t xml:space="preserve"> в течение одного месяца со дня вынесения высшим должностным лицом субъекта Российской Федерации предупреждения, объявления выговора главе муниципального образования в соответствии с </w:t>
      </w:r>
      <w:hyperlink w:anchor="P472" w:tooltip="7. Высшее должностное лицо субъекта Российской Федерации вправе вынести предупреждение, объявить выговор главе муниципального образования, главе местной администрации за ненадлежащее исполнение или неисполнение обязанностей по обеспечению осуществления органам">
        <w:r>
          <w:rPr>
            <w:color w:val="0000FF"/>
          </w:rPr>
          <w:t>частью 7 статьи 29</w:t>
        </w:r>
      </w:hyperlink>
      <w:r>
        <w:t xml:space="preserve"> настоящего Федера</w:t>
      </w:r>
      <w:r>
        <w:t xml:space="preserve">льного закона главой муниципального образования не были приняты в </w:t>
      </w:r>
      <w:r>
        <w:lastRenderedPageBreak/>
        <w:t>пределах своих полномочий меры по устранению причин, послуживших основанием для вынесения предупреждения, объявления выговора;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2) главу муниципального образования за ненадлежащее исполнение </w:t>
      </w:r>
      <w:r>
        <w:t xml:space="preserve">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населения, предусмотренных </w:t>
      </w:r>
      <w:hyperlink w:anchor="P529" w:tooltip="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">
        <w:r>
          <w:rPr>
            <w:color w:val="0000FF"/>
          </w:rPr>
          <w:t>частями 2</w:t>
        </w:r>
      </w:hyperlink>
      <w:r>
        <w:t xml:space="preserve"> и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3 статьи 32</w:t>
        </w:r>
      </w:hyperlink>
      <w:r>
        <w:t xml:space="preserve"> настоящего Федерального закона, а также по основанию, предусмотренному </w:t>
      </w:r>
      <w:hyperlink w:anchor="P309" w:tooltip="6) систематическое недостижение показателей эффективности деятельности органов местного самоуправления.">
        <w:r>
          <w:rPr>
            <w:color w:val="0000FF"/>
          </w:rPr>
          <w:t>пунктом 6 части 3</w:t>
        </w:r>
      </w:hyperlink>
      <w:r>
        <w:t xml:space="preserve"> настоящей статьи, с учетом мне</w:t>
      </w:r>
      <w:r>
        <w:t>ния представительного органа муниципального образования не ранее чем через один год со дня</w:t>
      </w:r>
      <w:proofErr w:type="gramEnd"/>
      <w:r>
        <w:t xml:space="preserve"> вступления в должность главы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3) главу муниципального образования по одному из оснований, предусмотренных </w:t>
      </w:r>
      <w:hyperlink w:anchor="P303" w:tooltip="3. Основаниями для удаления главы муниципального образования в отставку являются:">
        <w:r>
          <w:rPr>
            <w:color w:val="0000FF"/>
          </w:rPr>
          <w:t>частью 3</w:t>
        </w:r>
      </w:hyperlink>
      <w:r>
        <w:t xml:space="preserve"> настоящей статьи, с учетом мнения совета муниципальных образований соответствующего субъекта Российской Федерации не ранее чем через два года со дня вступления в дол</w:t>
      </w:r>
      <w:r>
        <w:t>жность главы муниципального образования в случае,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</w:t>
      </w:r>
      <w:proofErr w:type="gramEnd"/>
      <w:r>
        <w:t xml:space="preserve"> органом муниципального образовани</w:t>
      </w:r>
      <w:r>
        <w:t>я инициативы об удалении главы муниципального образования в отставку.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25. Глава муниципального образования, в отношении которого высшим должностным лицом субъекта Российской Федерации был издан правовой акт об отрешении от должности, вправе обжаловать данн</w:t>
      </w:r>
      <w:r>
        <w:t>ый правовой акт в судебном порядке в течение 10 дней со дня его официального опубликования.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22. Местная администрация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Местная администрация (исполнительно-распорядительный орган муниципального образования) наделяется уставом муниципального обра</w:t>
      </w:r>
      <w:r>
        <w:t xml:space="preserve">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субъектов </w:t>
      </w:r>
      <w:r>
        <w:t>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Местной администрацией руководит глава местной администрации на принципах единоначалия.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Главой местной администрации является глава муниципального образования либо лицо, назначаемое на должность главы местной администрации по ко</w:t>
      </w:r>
      <w:r>
        <w:t>нтракту, заключаемому по результатам конкурса на замещение указанной должности.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Глава местной администрации, </w:t>
      </w:r>
      <w:proofErr w:type="gramStart"/>
      <w:r>
        <w:t>назначаемый</w:t>
      </w:r>
      <w:proofErr w:type="gramEnd"/>
      <w:r>
        <w:t xml:space="preserve"> на должность главы местной администрации по контракту, заключаемому по результатам конкурса, замещает должность муниципальной службы</w:t>
      </w:r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Контра</w:t>
      </w:r>
      <w:proofErr w:type="gramStart"/>
      <w:r>
        <w:t>кт с гл</w:t>
      </w:r>
      <w:proofErr w:type="gramEnd"/>
      <w:r>
        <w:t>авой местной администрации заключается на срок полномочий представительного органа муниципального образования, принявшего решение о назначении лица на должность главы местной администрации (до дня начала работы представительного органа му</w:t>
      </w:r>
      <w:r>
        <w:t>ниципального образования нового созыва), но не менее чем на два года.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6. Условия контракта для главы местной администрации утверждаются представительным органом муниципального образования в части, касающейся осуществления полномочий по решению вопросов неп</w:t>
      </w:r>
      <w:r>
        <w:t>осредственного обеспечения жизнедеятельности населения, и законом субъекта Российской Федерации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субъектов Ро</w:t>
      </w:r>
      <w:r>
        <w:t>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лицо назначается на должность главы местной администрации по контракту, уставом муниципального образования и законом субъекта Российской Федерации могут быть установлены дополнительные требования к кандидатам на должно</w:t>
      </w:r>
      <w:r>
        <w:t>сть главы местной администрации.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Порядок проведения конкурса на замещение должности главы местной адми</w:t>
      </w:r>
      <w:r>
        <w:t xml:space="preserve">нистрации должен предусматривать опубликование условий конкурса, сведений о дате, времени и месте его проведения, проекта контракта не </w:t>
      </w:r>
      <w:proofErr w:type="gramStart"/>
      <w:r>
        <w:t>позднее</w:t>
      </w:r>
      <w:proofErr w:type="gramEnd"/>
      <w:r>
        <w:t xml:space="preserve"> чем за 20 дней до дня проведения конкурса.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Общее число членов конкурсной комиссии в муниципальном образовании</w:t>
      </w:r>
      <w:r>
        <w:t xml:space="preserve"> устанавливается представительным органом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В муниципальном образовании половина членов конкурсной комиссии назначается представительным органом муниципального образования, а другая половина - высшим должностным лицом субъекта</w:t>
      </w:r>
      <w:r>
        <w:t xml:space="preserve">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12. Лицо назначается на должность главы местной администрации представительным органом муниципального образования из числа кандидатов, представленных конкурсной комиссией по результатам конкурса.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Контракт с главой местной админис</w:t>
      </w:r>
      <w:r>
        <w:t>трации, осуществляющим свои полномочия по результатам конкурса, заключается главой муниципального образования.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14. Глава местной администрации, </w:t>
      </w:r>
      <w:proofErr w:type="gramStart"/>
      <w:r>
        <w:t>осуществляющий</w:t>
      </w:r>
      <w:proofErr w:type="gramEnd"/>
      <w:r>
        <w:t xml:space="preserve"> свои полномочия по результатам конкурса: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1) </w:t>
      </w:r>
      <w:proofErr w:type="gramStart"/>
      <w:r>
        <w:t>подконтролен</w:t>
      </w:r>
      <w:proofErr w:type="gramEnd"/>
      <w:r>
        <w:t xml:space="preserve"> и подотчетен представительному органу му</w:t>
      </w:r>
      <w:r>
        <w:t>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полномочий, переданных органам местного самоуправления федеральными законами и законам</w:t>
      </w:r>
      <w:r>
        <w:t>и субъекта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4) обязан сообщить в письменной форме главе муниципального образования о прекращении гражданства Российской Федерации или приобретении гражданства (подданства) иностранного </w:t>
      </w:r>
      <w:r>
        <w:lastRenderedPageBreak/>
        <w:t xml:space="preserve">государства либо получении вида на жительство или </w:t>
      </w:r>
      <w:r>
        <w:t>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</w:t>
      </w:r>
      <w:r>
        <w:t>рации</w:t>
      </w:r>
      <w:proofErr w:type="gramEnd"/>
      <w:r>
        <w:t xml:space="preserve">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15. Местная администрация обладает правами юридического лица.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16. Структура местной админист</w:t>
      </w:r>
      <w:r>
        <w:t>рации утверждается представительным органом муниципального образования по представлению главы местной администрации.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17. В целях наиболее эффективного решения задач в интересах населения, проживающего на соответствующей территории, в структуре местной адми</w:t>
      </w:r>
      <w:r>
        <w:t xml:space="preserve">нистрации в соответствии с критериями, установленными законом субъекта Российской Федерации, могут быть сформированы территориальные органы местной администрации. </w:t>
      </w:r>
      <w:proofErr w:type="gramStart"/>
      <w:r>
        <w:t>При этом указанный закон субъекта Российской Федерации в качестве одного из критериев формиро</w:t>
      </w:r>
      <w:r>
        <w:t>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</w:t>
      </w:r>
      <w:r>
        <w:t>ние рабочего дня для жителей всех населенных пунктов, входящих в состав муниципального образования.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18.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</w:t>
      </w:r>
      <w:r>
        <w:t>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19. В структуре местной администрации могут быть сформированы отраслевые (функциональные) органы м</w:t>
      </w:r>
      <w:r>
        <w:t>естной администрации.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20. </w:t>
      </w:r>
      <w:proofErr w:type="gramStart"/>
      <w:r>
        <w:t>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администрации, в</w:t>
      </w:r>
      <w:r>
        <w:t xml:space="preserve"> том числе в утверждении или согласовании назначения на должность заместителей главы местной администрации, руководителей отраслевых (функциональных) и (или) территориальных органов местной администрации, формы и порядок такого участия.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21. В случае времен</w:t>
      </w:r>
      <w:r>
        <w:t xml:space="preserve">ного отсутствия главы местной администрации (в частности, в связи с болезнью, отпуском, командировкой или иными причинами) его полномочия временно исполняет должностное лицо местного самоуправления или уполномоченный муниципальный служащий, определяемые в </w:t>
      </w:r>
      <w:r>
        <w:t>соответствии с уставом муниципального образования.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23. Досрочное прекращение полномочий главы местной администрации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Полномочия главы местной администрации прекращаются досрочно в следующих случаях: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смерть;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2) отставка по собственному желанию</w:t>
      </w:r>
      <w:r>
        <w:t>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3) освобождение от занимаемой должности в соответствии с </w:t>
      </w:r>
      <w:hyperlink w:anchor="P387" w:tooltip="2. Глава местной администрации может быть освобожден от занимаемой должности по соглашению сторон или в судебном порядке на основании заявления:">
        <w:r>
          <w:rPr>
            <w:color w:val="0000FF"/>
          </w:rPr>
          <w:t>частью 2</w:t>
        </w:r>
      </w:hyperlink>
      <w:r>
        <w:t xml:space="preserve"> или </w:t>
      </w:r>
      <w:hyperlink w:anchor="P391" w:tooltip="3.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, запретов, неисполнением обязанностей, которые ус">
        <w:r>
          <w:rPr>
            <w:color w:val="0000FF"/>
          </w:rPr>
          <w:t>3</w:t>
        </w:r>
      </w:hyperlink>
      <w:r>
        <w:t xml:space="preserve"> настоящей статьи;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отрешение от должности;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признание судом недееспособным или ограниченно дееспособным;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признание судом безвестно отсутствующим или объявление умершим;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вступление в отношении его в законную силу обвинительного приговора суда;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8) выезд за пределы Российской Федерации на постоянное место жительства;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9) прекращение гражданства Российской Федерации или наличие гражданства (подданства) иностранного государс</w:t>
      </w:r>
      <w:r>
        <w:t>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10) призыв на военную службу или направление на заменяющую ее альтернативную гражданскую</w:t>
      </w:r>
      <w:r>
        <w:t xml:space="preserve"> службу;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11) преобразование муниципального образования, осуществляемое в соответствии с </w:t>
      </w:r>
      <w:hyperlink w:anchor="P137" w:tooltip="6. Объединение муниципальных образований осуществляется с согласия населения, выраженного представительными органами каждого из объединяемых муниципальных образований. Каждое из объединившихся муниципальных образований утрачивает статус муниципального образова">
        <w:r>
          <w:rPr>
            <w:color w:val="0000FF"/>
          </w:rPr>
          <w:t>частями 6</w:t>
        </w:r>
      </w:hyperlink>
      <w:r>
        <w:t xml:space="preserve"> и </w:t>
      </w:r>
      <w:hyperlink w:anchor="P138" w:tooltip="7. Разделение муниципального образования, влекущее образование двух и более муниципальных образований, осуществляется с учетом мнения населения, выраженного представительным органом соответствующего муниципального образования.">
        <w:r>
          <w:rPr>
            <w:color w:val="0000FF"/>
          </w:rPr>
          <w:t>7 статьи 12</w:t>
        </w:r>
      </w:hyperlink>
      <w:r>
        <w:t xml:space="preserve"> настоящего Федерального закона;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12) увеличение численности избирателей муниципального образования более </w:t>
      </w:r>
      <w:r>
        <w:t>чем на 25 процентов;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13) вступление в должность главы муниципального образования, исполняющего полномочия главы местной администрации;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14) досрочное прекращение полномочий главы муниципального образования, исполняющего полномочия главы местной администрации;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15) нарушение срока издания муниципального правового акта, необходимого для реализации решения, принятого путем прямого волеизъявлен</w:t>
      </w:r>
      <w:r>
        <w:t>ия населения;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16) приобретение статуса иностранного агента.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31" w:name="P387"/>
      <w:bookmarkEnd w:id="31"/>
      <w:r>
        <w:t xml:space="preserve">2. Глава местной администрации может быть </w:t>
      </w:r>
      <w:proofErr w:type="gramStart"/>
      <w:r>
        <w:t>освобожден</w:t>
      </w:r>
      <w:proofErr w:type="gramEnd"/>
      <w:r>
        <w:t xml:space="preserve"> от занимаемой должности по соглашению сторон или в судебном порядке на основании заявления: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представительного органа муниципального образова</w:t>
      </w:r>
      <w:r>
        <w:t>ния или главы муниципального образования - в связи с нарушениями, допущенными главой местной администрации, в части, касающейся решения вопросов непосредственного обеспечения жизнедеятельности населения, а также в связи с несоблюдением ограничений, запрето</w:t>
      </w:r>
      <w:r>
        <w:t xml:space="preserve">в, неисполнением обязанностей, установленных </w:t>
      </w:r>
      <w:hyperlink r:id="rId3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lastRenderedPageBreak/>
        <w:t xml:space="preserve">2) высшего должностного лица субъекта Российской Федерации - в связи с нарушениями, допущенными главой местной администрации, в части, касающейся осуществления отдельных </w:t>
      </w:r>
      <w:r>
        <w:t>государственных полномочий, переданных органам местного самоуправления федеральными законами и законами субъектов Российской Федерации, а также в связи с несоблюдением ограничений, запретов, неисполнением обязанностей, установленных законодательством Росси</w:t>
      </w:r>
      <w:r>
        <w:t>йской Федерации о противодействии коррупции;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3) главы местной администрации - в связи с нарушениями условий замещения должности главы местной администрации, допущенными органами местного самоуправления и (или) органами государственной власти субъекта Росси</w:t>
      </w:r>
      <w:r>
        <w:t>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32" w:name="P391"/>
      <w:bookmarkEnd w:id="32"/>
      <w:r>
        <w:t xml:space="preserve">3. </w:t>
      </w:r>
      <w:proofErr w:type="gramStart"/>
      <w:r>
        <w:t>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ограничений, запретов, неисполнением обя</w:t>
      </w:r>
      <w:r>
        <w:t>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</w:t>
      </w:r>
      <w:r>
        <w:t>х в соответствии с законодательством Российской</w:t>
      </w:r>
      <w:proofErr w:type="gramEnd"/>
      <w:r>
        <w:t xml:space="preserve"> Федерации о противодействии коррупции.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</w:t>
      </w:r>
      <w:r>
        <w:t>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служащий, определяемые в соответствии с уставом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33" w:name="P393"/>
      <w:bookmarkEnd w:id="33"/>
      <w:r>
        <w:t xml:space="preserve">5. Высшее должностное лицо </w:t>
      </w:r>
      <w:r>
        <w:t>субъекта Российской Федерации издает правовой акт об отрешении от должности главы местной администрации в случае: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1) издания главой местной администрации нормативного правового акта, противоречащего </w:t>
      </w:r>
      <w:hyperlink r:id="rId3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</w:t>
      </w:r>
      <w:r>
        <w:t>ьным конституционным законам, федеральным законам, конституции (уставу), законам субъекта Российской Федерации, уставу муниципального образования, если такие противоречия установлены соответствующим судом, а глава местной администрации в течение двух месяц</w:t>
      </w:r>
      <w:r>
        <w:t>ев со дня вступления в силу решения суда либо в течение иного предусмотренного решением суда срока не принял в пределах своих</w:t>
      </w:r>
      <w:proofErr w:type="gramEnd"/>
      <w:r>
        <w:t xml:space="preserve"> полномочий мер по исполнению решения суда;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2) совершения главой местной администрации действий, в том числе издания им правового а</w:t>
      </w:r>
      <w:r>
        <w:t xml:space="preserve">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</w:t>
      </w:r>
      <w:r>
        <w:t>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предоставления межбюджетных трансфертов</w:t>
      </w:r>
      <w:proofErr w:type="gramEnd"/>
      <w:r>
        <w:t>, бюджетных кредитов, полученных из других бюджет</w:t>
      </w:r>
      <w:r>
        <w:t>ов бюджетной системы Российской Федерации, если это установлено соответствующим судом, а глава местной администрации не принял в пределах своих полномочий мер по исполнению решения суда.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Срок, в течение которого высшее должностное лицо субъекта Российск</w:t>
      </w:r>
      <w:r>
        <w:t xml:space="preserve">ой Федерации </w:t>
      </w:r>
      <w:r>
        <w:lastRenderedPageBreak/>
        <w:t xml:space="preserve">издает правовой акт об отрешении от должности главы местной администрации в соответствии с </w:t>
      </w:r>
      <w:hyperlink w:anchor="P393" w:tooltip="5. Высшее должностное лицо субъекта Российской Федерации издает правовой акт об отрешении от должности главы местной администрации в случае:">
        <w:r>
          <w:rPr>
            <w:color w:val="0000FF"/>
          </w:rPr>
          <w:t>частью 5</w:t>
        </w:r>
      </w:hyperlink>
      <w:r>
        <w:t xml:space="preserve"> настоящей статьи, не может быть менее одного месяца со дня вступления в силу последнего решения суда, необходимого для издания указанного правового акта, и не может превышать шесть месяцев со дня вступления в силу этого решени</w:t>
      </w:r>
      <w:r>
        <w:t>я</w:t>
      </w:r>
      <w:proofErr w:type="gramEnd"/>
      <w:r>
        <w:t xml:space="preserve"> суда.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>Высшее должностное лицо субъекта Российской Федерации вправе отрешить от должности главу местной администрации в случае, если в течение одного месяца со дня вынесения высшим должностным лицом субъекта Российской Федерации предупреждения, объявле</w:t>
      </w:r>
      <w:r>
        <w:t xml:space="preserve">ния выговора главе местной администрации в соответствии с </w:t>
      </w:r>
      <w:hyperlink w:anchor="P472" w:tooltip="7. Высшее должностное лицо субъекта Российской Федерации вправе вынести предупреждение, объявить выговор главе муниципального образования, главе местной администрации за ненадлежащее исполнение или неисполнение обязанностей по обеспечению осуществления органам">
        <w:r>
          <w:rPr>
            <w:color w:val="0000FF"/>
          </w:rPr>
          <w:t>частью 7 статьи 29</w:t>
        </w:r>
      </w:hyperlink>
      <w:r>
        <w:t xml:space="preserve"> настоящего Федерального закона главой местной администрации не были приняты в пределах своих полномочий меры по устранению причин, послуживших</w:t>
      </w:r>
      <w:proofErr w:type="gramEnd"/>
      <w:r>
        <w:t xml:space="preserve"> основанием для вынесения предупреждения, объявления выговора.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Глава местной администрации, в </w:t>
      </w:r>
      <w:proofErr w:type="gramStart"/>
      <w:r>
        <w:t>отношении</w:t>
      </w:r>
      <w:proofErr w:type="gramEnd"/>
      <w:r>
        <w:t xml:space="preserve"> которого высшим должностным лицом субъекта Российской Федерации был издан правовой акт об отрешении от должности, вправе обжаловать данный правовой а</w:t>
      </w:r>
      <w:r>
        <w:t>кт в судебном порядке в течение 10 дней со дня его официального опубликования.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24. Контрольно-счетный орган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В целях осуществления внешнего муниципального финансового контроля представительный орган муниципального обра</w:t>
      </w:r>
      <w:r>
        <w:t>зования вправе образовать контрольно-счетный орган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Порядок организации и деятельности контрольно-счетного органа муниципального образования определяется Федеральным </w:t>
      </w:r>
      <w:hyperlink r:id="rId34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настоящим Федеральным законом, Бюджет</w:t>
      </w:r>
      <w:r>
        <w:t xml:space="preserve">ным </w:t>
      </w:r>
      <w:hyperlink r:id="rId35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другими федеральн</w:t>
      </w:r>
      <w:r>
        <w:t>ыми законами и иными нормативными правовыми актами Российской Федерации, муниципальными нормативными правовыми актами.</w:t>
      </w:r>
      <w:proofErr w:type="gramEnd"/>
      <w:r>
        <w:t xml:space="preserve"> В случаях и порядке, которые установлены федеральными законами, правовое регулирование организации и деятельности контрольно-счетных орга</w:t>
      </w:r>
      <w:r>
        <w:t>нов муниципальных образований осуществляется также законами субъекта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25. Должностные лица местного самоуправления. Статус лиц, замещающих муниципальные должности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Под должностным лицом местного самоуправления понимается лиц</w:t>
      </w:r>
      <w:r>
        <w:t>о, замещающее муниципальную должность или заключившее контракт (трудовой договор), наделенное в соответствии с уставом муниципального образования исполнительно-распорядительными полномочиями по решению вопросов непосредственного обеспечения жизнедеятельнос</w:t>
      </w:r>
      <w:r>
        <w:t>ти населения и (или) по организации деятельности органа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К лицам, замещающим муниципальные должности, относятся: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депутат;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глава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3) председатель, заместитель председателя, аудитор контрольно-счетного органа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иные лица в соответствии с законом субъекта Российской Федерации и уставом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Лицам, замещающим муниципальные должности</w:t>
      </w:r>
      <w:r>
        <w:t>, обеспечиваются условия для беспрепятственного осуществления своих полномочий.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34" w:name="P414"/>
      <w:bookmarkEnd w:id="34"/>
      <w:r>
        <w:t>4. Срок полномочий лиц, замещающих муниципальные должности, составляет пять лет.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Положения </w:t>
      </w:r>
      <w:hyperlink w:anchor="P414" w:tooltip="4. Срок полномочий лиц, замещающих муниципальные должности, составляет пять лет.">
        <w:r>
          <w:rPr>
            <w:color w:val="0000FF"/>
          </w:rPr>
          <w:t>части 4</w:t>
        </w:r>
      </w:hyperlink>
      <w:r>
        <w:t xml:space="preserve"> настоящей статьи применяются с учетом особенностей порядка прекращения полномочий лица, замещающего муниципальную должность, предусмотренных настоящей статьей.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Полномочия депутата начинаются со дня его избрания и п</w:t>
      </w:r>
      <w:r>
        <w:t xml:space="preserve">рекращаются со дня </w:t>
      </w:r>
      <w:proofErr w:type="gramStart"/>
      <w:r>
        <w:t>проведения первого заседания представительного органа муниципального образования нового созыва</w:t>
      </w:r>
      <w:proofErr w:type="gramEnd"/>
      <w:r>
        <w:t xml:space="preserve"> в правомочном составе.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7. Полномочия главы муниципального образования начинаются со дня его вступления в должность в торжественной обстановке </w:t>
      </w:r>
      <w:r>
        <w:t>в порядке, предусмотренном уставом муниципального образования, и прекращаются в день вступления в должность вновь избранного главы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>Полномочия главы муниципального образования, избранного представительным органом муниципальног</w:t>
      </w:r>
      <w:r>
        <w:t>о образования, начинаются со дня его избрания представительным органом муниципального образования и вступления в должность в торжественной обстановке в порядке, предусмотренном уставом муниципального образования, и прекращаются в день проведения представит</w:t>
      </w:r>
      <w:r>
        <w:t>ельным органом муниципального образования нового созыва заседания, на котором рассматривается вопрос об избрании главы муниципального образования.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9. Решение об изменении порядка избрания (назначения) лица, замещающего муниципальную должность, применяется </w:t>
      </w:r>
      <w:r>
        <w:t>только к лицам, замещающим муниципальные должности, избранным (назначенным) после вступления в силу такого решения. Решение об изменении перечня полномочий лица, замещающего муниципальную должность, применяется только к лицам, замещающим муниципальные долж</w:t>
      </w:r>
      <w:r>
        <w:t>ности, избранным (назначенным) после вступления в силу такого решения, за исключением случаев, если соответствующие изменения осуществляются в целях приведения полномочий в соответствие с законодательством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Лица, замещающие муницип</w:t>
      </w:r>
      <w:r>
        <w:t>альные должности, могут осуществлять свои полномочия на постоянной основе в соответствии с настоящим Федеральным законом и уставом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Депутаты представительного органа муниципального образования осуществляют свои полномочия, ка</w:t>
      </w:r>
      <w:r>
        <w:t>к правило, на непостоянной основе.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35" w:name="P422"/>
      <w:bookmarkEnd w:id="35"/>
      <w:r>
        <w:t xml:space="preserve">12. На постоянной основе могут работать не более 10 процентов депутатов от установленной </w:t>
      </w:r>
      <w:r>
        <w:lastRenderedPageBreak/>
        <w:t>численности представительного органа муниципального образования, а если численность представительного органа муниципального образова</w:t>
      </w:r>
      <w:r>
        <w:t>ния составляет менее 10 человек, - 1 депутат.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26. Гарантии осуществления полномочий лица, замещающего муниципальную должность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</w:t>
      </w:r>
      <w:proofErr w:type="gramStart"/>
      <w:r>
        <w:t>Депутату представительного органа муниципального образования для осуществления своих полномочий на непостоянной основе</w:t>
      </w:r>
      <w:r>
        <w:t xml:space="preserve"> гарантируется освобождение работодателем от работы с сохранением места работы (должности) на период,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</w:t>
      </w:r>
      <w:r>
        <w:t xml:space="preserve"> в совокупности менее двух и более шести рабочих дней в месяц.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bookmarkStart w:id="36" w:name="P427"/>
      <w:bookmarkEnd w:id="36"/>
      <w:r>
        <w:t>2. Гарантии осуществления полномочий лица, замещающего муниципальную должность, устанавливаются уставом муниципального образования в соответствии с федеральными законами и законами субъекта Рос</w:t>
      </w:r>
      <w:r>
        <w:t>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лицам, замещающим муниципальные должности, дополнительных социальных и иных</w:t>
      </w:r>
      <w:r>
        <w:t xml:space="preserve"> гарантий в связи с прекращением полномочий (в том числе досрочно), соответствующие положения устава муниципального образования распространяются только на лиц, осуществляющих полномочия на постоянной основе и достигших пенсионного возраста или потерявших т</w:t>
      </w:r>
      <w:r>
        <w:t xml:space="preserve">рудоспособность в период замещения муниципальной должности, и не могут предусматривать предоставление указанных гарантий лицам, которые замещали муниципальные </w:t>
      </w:r>
      <w:proofErr w:type="gramStart"/>
      <w:r>
        <w:t>должности</w:t>
      </w:r>
      <w:proofErr w:type="gramEnd"/>
      <w:r>
        <w:t xml:space="preserve"> и полномочия которых были прекращены в связи с несоблюдением ограничений, запретов, неи</w:t>
      </w:r>
      <w:r>
        <w:t xml:space="preserve">сполнением обязанностей, установленных законодательством Российской Федерации о противодействии коррупции, либо по основаниям, предусмотренным </w:t>
      </w:r>
      <w:hyperlink w:anchor="P295" w:tooltip="1) утрата доверия Президента Российской Федерации;">
        <w:r>
          <w:rPr>
            <w:color w:val="0000FF"/>
          </w:rPr>
          <w:t>пунктами 1</w:t>
        </w:r>
      </w:hyperlink>
      <w:r>
        <w:t xml:space="preserve"> - </w:t>
      </w:r>
      <w:hyperlink w:anchor="P297" w:tooltip="3) отрешение от должности;">
        <w:r>
          <w:rPr>
            <w:color w:val="0000FF"/>
          </w:rPr>
          <w:t>3 части 1 статьи 21</w:t>
        </w:r>
      </w:hyperlink>
      <w:r>
        <w:t xml:space="preserve">, </w:t>
      </w:r>
      <w:hyperlink w:anchor="P487" w:tooltip="6) выезд за пределы Российской Федерации на постоянное место жительства;">
        <w:r>
          <w:rPr>
            <w:color w:val="0000FF"/>
          </w:rPr>
          <w:t>пунктами 6</w:t>
        </w:r>
      </w:hyperlink>
      <w:r>
        <w:t xml:space="preserve">, </w:t>
      </w:r>
      <w:hyperlink w:anchor="P488" w:tooltip="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">
        <w:r>
          <w:rPr>
            <w:color w:val="0000FF"/>
          </w:rPr>
          <w:t>7</w:t>
        </w:r>
      </w:hyperlink>
      <w:r>
        <w:t xml:space="preserve"> и </w:t>
      </w:r>
      <w:hyperlink w:anchor="P491" w:tooltip="10) приобретение статуса иностранного агента;">
        <w:r>
          <w:rPr>
            <w:color w:val="0000FF"/>
          </w:rPr>
          <w:t>10 части 1</w:t>
        </w:r>
      </w:hyperlink>
      <w:r>
        <w:t xml:space="preserve"> и </w:t>
      </w:r>
      <w:hyperlink w:anchor="P493" w:tooltip="2.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">
        <w:r>
          <w:rPr>
            <w:color w:val="0000FF"/>
          </w:rPr>
          <w:t>частью 2 статьи 30</w:t>
        </w:r>
      </w:hyperlink>
      <w:r>
        <w:t xml:space="preserve"> 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37" w:name="P429"/>
      <w:bookmarkEnd w:id="37"/>
      <w:r>
        <w:t xml:space="preserve">4. </w:t>
      </w:r>
      <w:proofErr w:type="gramStart"/>
      <w:r>
        <w:t>Лицам, замещавшим муниципальные должности в течение срока, предусмотренного уставом муниципального образовани</w:t>
      </w:r>
      <w:r>
        <w:t xml:space="preserve">я, к страховой пенсии по старости (инвалидности), назначенной в соответствии с Федеральным </w:t>
      </w:r>
      <w:hyperlink r:id="rId36" w:tooltip="Федеральный закон от 28.12.2013 N 400-ФЗ (ред. от 28.11.2025) &quot;О страховых пенсиях&quot; {КонсультантПлюс}">
        <w:r>
          <w:rPr>
            <w:color w:val="0000FF"/>
          </w:rPr>
          <w:t>законом</w:t>
        </w:r>
      </w:hyperlink>
      <w:r>
        <w:t xml:space="preserve"> от 28 декабря 2013 года N 400-ФЗ "О страховых пенсиях" или досрочно назначенной в соответствии с Федеральным </w:t>
      </w:r>
      <w:hyperlink r:id="rId37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 декабря 2023 года N 565-ФЗ "О занятости населения в Российской Федерации", может быть установлено дополнительное </w:t>
      </w:r>
      <w:r>
        <w:t>пенсионное обеспечение</w:t>
      </w:r>
      <w:proofErr w:type="gramEnd"/>
      <w:r>
        <w:t xml:space="preserve"> в случаях, на условиях и в порядке, которые предусмотрены уставом муниципального образования в соответствии с законом субъекта Российской Федерации. Финансирование расходов, связанных с установлением дополнительного пенсионного обесп</w:t>
      </w:r>
      <w:r>
        <w:t>ечения, осуществляется за счет средств местного бюджета.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Для главы муниципального образования дополнительно к гарантиям, установленным в соответствии с </w:t>
      </w:r>
      <w:hyperlink w:anchor="P427" w:tooltip="2. Гарантии осуществления полномочий лица, замещающего муниципальную должность, устанавливаются уставом муниципального образования в соответствии с федеральными законами и законами субъекта Российской Федерации.">
        <w:r>
          <w:rPr>
            <w:color w:val="0000FF"/>
          </w:rPr>
          <w:t>частью 2</w:t>
        </w:r>
      </w:hyperlink>
      <w:r>
        <w:t xml:space="preserve"> настоящей статьи, законом субъекта Российской Федерации могут быть установлены гарантии, связанные с зам</w:t>
      </w:r>
      <w:r>
        <w:t>ещением государственной должности субъекта Российской Федерации.</w:t>
      </w:r>
      <w:proofErr w:type="gramEnd"/>
      <w:r>
        <w:t xml:space="preserve"> Финансирование расходов, связанных с установлением таких гарантий, осуществляется за счет средств бюджета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Лицам, замещавшим должность главы муниципального об</w:t>
      </w:r>
      <w:r>
        <w:t xml:space="preserve">разования в течение срока, предусмотренного законом субъекта Российской Федерации, исчисляемого со дня вступления в </w:t>
      </w:r>
      <w:r>
        <w:lastRenderedPageBreak/>
        <w:t xml:space="preserve">силу настоящего Федерального закона, к страховой пенсии по старости (инвалидности), назначенной в соответствии с Федеральным </w:t>
      </w:r>
      <w:hyperlink r:id="rId38" w:tooltip="Федеральный закон от 28.12.2013 N 400-ФЗ (ред. от 28.11.2025) &quot;О страховых пенсиях&quot; {КонсультантПлюс}">
        <w:r>
          <w:rPr>
            <w:color w:val="0000FF"/>
          </w:rPr>
          <w:t>законом</w:t>
        </w:r>
      </w:hyperlink>
      <w:r>
        <w:t xml:space="preserve"> от 28 декабря 2013 года N 400-ФЗ "О страховых </w:t>
      </w:r>
      <w:r>
        <w:t xml:space="preserve">пенсиях" или досрочно назначенной в соответствии с Федеральным </w:t>
      </w:r>
      <w:hyperlink r:id="rId39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 декабря 2023 года N 565-ФЗ</w:t>
      </w:r>
      <w:proofErr w:type="gramEnd"/>
      <w:r>
        <w:t xml:space="preserve"> "О занятости населения в Российской Федерации", а также к дополнительному пенсионному обеспечению, установленному в соответствии с </w:t>
      </w:r>
      <w:hyperlink w:anchor="P429" w:tooltip="4. Лицам, замещавшим муниципальные должности в течение срока, предусмотренного уставом муниципального образования, к страховой пенсии по старости (инвалидности), назначенной в соответствии с Федеральным законом от 28 декабря 2013 года N 400-ФЗ &quot;О страховых пен">
        <w:r>
          <w:rPr>
            <w:color w:val="0000FF"/>
          </w:rPr>
          <w:t>частью 4</w:t>
        </w:r>
      </w:hyperlink>
      <w:r>
        <w:t xml:space="preserve"> н</w:t>
      </w:r>
      <w:r>
        <w:t>астоящей статьи, может быть установлено дополнительное пенсионное обеспечение в случаях, на условиях и в порядке, которые предусмотрены законом субъекта Российской Федерации. Финансирование расходов, связанных с установлением такого дополнительного пенсион</w:t>
      </w:r>
      <w:r>
        <w:t>ного обеспечения, осуществляется за счет средств бюджета субъекта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27. Встречи депутата с избирателями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Встречи депутата с избирателями проводятся в соответствии с </w:t>
      </w:r>
      <w:hyperlink r:id="rId40" w:tooltip="Федеральный закон от 19.06.2004 N 54-ФЗ (ред. от 05.12.2022) &quot;О собраниях, митингах, демонстрациях, шествиях и пикетирования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собрани</w:t>
      </w:r>
      <w:r>
        <w:t>ях, митингах, демонстрациях, шествиях и пикетированиях.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Органы местного самоуправления определяют специально отведенные места для проведения встреч депутатов с избирателями, а также определяют перечень помещений, предоставляемых органами местного самоуправления для проведения встреч депутатов с избирателями,</w:t>
      </w:r>
      <w:r>
        <w:t xml:space="preserve"> и порядок их предоставления.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Воспрепятствование организации или проведению встреч депутата с избирателями влечет за собой административную ответственность в соответствии с </w:t>
      </w:r>
      <w:hyperlink r:id="rId41" w:tooltip="&quot;Кодекс Российской Федерации об административных правонарушениях&quot; от 30.12.2001 N 195-ФЗ (ред. от 25.05.2026) (с изм. и доп., вступ. в силу с 05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bookmarkStart w:id="38" w:name="P439"/>
      <w:bookmarkEnd w:id="38"/>
      <w:r>
        <w:t>Статья 28. Ограничения для лиц, замещающих муниципальные должности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</w:t>
      </w:r>
      <w:proofErr w:type="gramStart"/>
      <w:r>
        <w:t>Лица, замещающие муниципальные должности, не могут быть сенаторами Российской Федерации, депутатами Государственной Думы Федерального Собрания Российской Федерации, депутатами законодат</w:t>
      </w:r>
      <w:r>
        <w:t>ельных органов субъектов Российской Федерации, замещать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за</w:t>
      </w:r>
      <w:r>
        <w:t xml:space="preserve"> исключением случаев, установленных настоящим Федеральным законом, другими федеральными законами.</w:t>
      </w:r>
      <w:proofErr w:type="gramEnd"/>
    </w:p>
    <w:p w:rsidR="00242DB8" w:rsidRDefault="00242D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>Об особенностях применения в отношении глав муниципальных образований, осуществляющих полномочия председателя представительног</w:t>
            </w:r>
            <w:r>
              <w:rPr>
                <w:color w:val="392C69"/>
              </w:rPr>
              <w:t xml:space="preserve">о органа муниципального образования см. </w:t>
            </w:r>
            <w:hyperlink w:anchor="P1423" w:tooltip="15. До истечения срока полномочий представительных органов муниципальных образований, избранных до 1 января 2027 года, положения части 8 статьи 15, частей 4 и 16 статьи 19, части 2 статьи 28 настоящего Федерального закона не применяются в отношении глав муници">
              <w:r>
                <w:rPr>
                  <w:color w:val="0000FF"/>
                </w:rPr>
                <w:t>ч. 15 ст. 91</w:t>
              </w:r>
            </w:hyperlink>
            <w:r>
              <w:rPr>
                <w:color w:val="392C69"/>
              </w:rPr>
              <w:t xml:space="preserve"> настоящего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Normal0"/>
        <w:spacing w:before="300"/>
        <w:ind w:firstLine="540"/>
        <w:jc w:val="both"/>
      </w:pPr>
      <w:bookmarkStart w:id="39" w:name="P444"/>
      <w:bookmarkEnd w:id="39"/>
      <w:r>
        <w:t>2. Глава муниципального образования не может одновременно исполнять полномочия депутата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Депутат представительного органа муниципального образования,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</w:t>
      </w:r>
      <w:r>
        <w:t xml:space="preserve">пального образования, за исключением случаев, установленных настоящим Федеральным </w:t>
      </w:r>
      <w:r>
        <w:lastRenderedPageBreak/>
        <w:t>законом, другими федеральными законами.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Лица, замещающие муниципальные должности, осуществляющие свои полномочия на постоянной основе, не вправе: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заниматься предпринима</w:t>
      </w:r>
      <w:r>
        <w:t>тельской деятельностью лично или через доверенных лиц;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участвовать в управлении коммерческой или некоммерческой организацией, за исключением следующих случаев: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а) участие на безвозмездной основе в управлении политической партией, органом профессионально</w:t>
      </w:r>
      <w:r>
        <w:t>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</w:t>
      </w:r>
      <w:r>
        <w:t xml:space="preserve"> товарищества собственников недвижимости;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</w:t>
      </w:r>
      <w:r>
        <w:t>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</w:t>
      </w:r>
      <w:r>
        <w:t>млением высшего должностного лица субъекта Российской Федерации в порядке, установленном</w:t>
      </w:r>
      <w:proofErr w:type="gramEnd"/>
      <w:r>
        <w:t xml:space="preserve"> законом субъекта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в) представление на безвозмездной основе интересов муниципального образования в совете муниципальных образований субъекта Россий</w:t>
      </w:r>
      <w:r>
        <w:t>ской Федерации, иных объединениях муниципальных образований, а также в их органах 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</w:t>
      </w:r>
      <w:r>
        <w:t>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</w:t>
      </w:r>
      <w:r>
        <w:t>альной собственности акциями (долями в уставном капитале);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д) иные случаи, предусмотренные федеральными законами;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</w:t>
      </w:r>
      <w:r>
        <w:t>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входить в состав органов управления, попеч</w:t>
      </w:r>
      <w:r>
        <w:t xml:space="preserve">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</w:t>
      </w:r>
      <w:r>
        <w:lastRenderedPageBreak/>
        <w:t>международным договором Российской Федер</w:t>
      </w:r>
      <w:r>
        <w:t>ации или законодательством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40" w:name="P456"/>
      <w:bookmarkEnd w:id="40"/>
      <w:r>
        <w:t xml:space="preserve">5. Лица, замещающие муниципальные должности, должны соблюдать ограничения, запреты, исполнять обязанности, которые установлены </w:t>
      </w:r>
      <w:hyperlink r:id="rId4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Лица, замещающие муниципальные должн</w:t>
      </w:r>
      <w:r>
        <w:t>ости, осуществляющие полномочия на постоянной основе, не могут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</w:t>
      </w:r>
      <w:r>
        <w:t>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29. Ответственность лиц, замещающих муниципальные должности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Полномочия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законодательством Р</w:t>
      </w:r>
      <w:r>
        <w:t>оссийской Федерации о противодействии коррупции, если иное не предусмотрено настоящим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41" w:name="P462"/>
      <w:bookmarkEnd w:id="41"/>
      <w:r>
        <w:t>2. Проверка достоверности и полноты сведений о доходах, расходах, об имуществе и обязательствах имущественного характера, представляемых в соответств</w:t>
      </w:r>
      <w:r>
        <w:t xml:space="preserve">ии с </w:t>
      </w:r>
      <w:hyperlink r:id="rId4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</w:t>
      </w:r>
      <w:r>
        <w:t>ийской Федерации о противодействии коррупции лицом, замещающим муниципальную должность, проводится по решению высшего должностного лица субъекта Российской Федерации в порядке, установленном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При выявлении в результате проверки, проведенной в соответствии с </w:t>
      </w:r>
      <w:hyperlink w:anchor="P462" w:tooltip="2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лицом, замещающим муниципальную должнос">
        <w:r>
          <w:rPr>
            <w:color w:val="0000FF"/>
          </w:rPr>
          <w:t>частью 2</w:t>
        </w:r>
      </w:hyperlink>
      <w:r>
        <w:t xml:space="preserve"> настоящей статьи, фактов несоблюдения ограничений, запретов, неисполнения обязанностей, которые установлены законодательством Российской Феде</w:t>
      </w:r>
      <w:r>
        <w:t>рации о противодействии коррупции, высшее должностное лицо субъекта Российской Федерации обращается с заявлением о досрочном прекращении полномочий лица, замещающего муниципальную должность, или применении в отношении указанного лица иной меры ответственно</w:t>
      </w:r>
      <w:r>
        <w:t>сти в орган местного самоуправления, уполномоченный принимать соответствующее</w:t>
      </w:r>
      <w:proofErr w:type="gramEnd"/>
      <w:r>
        <w:t xml:space="preserve"> решение, или в суд.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42" w:name="P464"/>
      <w:bookmarkEnd w:id="42"/>
      <w:r>
        <w:t>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</w:t>
      </w:r>
      <w:r>
        <w:t>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</w:t>
      </w:r>
      <w:r>
        <w:t>ры ответственности: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предупреждение;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</w:t>
      </w:r>
      <w:r>
        <w:t>ния срока его полномочий;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4) запрет занимать должности в соответствующем органе местного сам</w:t>
      </w:r>
      <w:r>
        <w:t>оуправления до прекращения срока его полномочий;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запрет исполнять полномочия на постоянной основе до прекращения срока его полномочий.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Порядок принятия решения о применении к лицу, замещающему муниципальную должность, мер ответственности, указанных в</w:t>
      </w:r>
      <w:r>
        <w:t xml:space="preserve"> </w:t>
      </w:r>
      <w:hyperlink w:anchor="P464" w:tooltip="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">
        <w:r>
          <w:rPr>
            <w:color w:val="0000FF"/>
          </w:rPr>
          <w:t>части 4</w:t>
        </w:r>
      </w:hyperlink>
      <w:r>
        <w:t xml:space="preserve"> настоящей статьи, определяется муниципальным правовым актом в соответствии с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 xml:space="preserve">Лица, замещающие муниципальные должности, освобождаются от ответственности за несоблюдение </w:t>
      </w:r>
      <w:r>
        <w:t>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</w:t>
      </w:r>
      <w:r>
        <w:t xml:space="preserve">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4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частями</w:t>
        </w:r>
        <w:proofErr w:type="gramEnd"/>
        <w:r>
          <w:rPr>
            <w:color w:val="0000FF"/>
          </w:rPr>
          <w:t xml:space="preserve"> 3</w:t>
        </w:r>
      </w:hyperlink>
      <w:r>
        <w:t xml:space="preserve"> - </w:t>
      </w:r>
      <w:hyperlink r:id="rId4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43" w:name="P472"/>
      <w:bookmarkEnd w:id="43"/>
      <w:r>
        <w:t>7. Высшее должностное лицо су</w:t>
      </w:r>
      <w:r>
        <w:t>бъекта Российской Федерации вправе вынести предупреждение, объявить выговор главе муниципального образования, главе местной администрации за ненадлежащее исполнение или неисполнение обязанностей по обеспечению осуществления органами местного самоуправления</w:t>
      </w:r>
      <w:r>
        <w:t xml:space="preserve"> отдельных государственных полномочий, переданных органам местного самоуправления федеральными законами и (или) законами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>Гарантии прав лиц, замещающих муниципальные должности, при привлечении их к уголовной или администрат</w:t>
      </w:r>
      <w:r>
        <w:t>ивной ответственности, задержании, аресте, обыске, допросе, совершении в отношении их иных уголовно-процессуальных и административно-процессуальных действий, а также при проведении оперативно-</w:t>
      </w:r>
      <w:proofErr w:type="spellStart"/>
      <w:r>
        <w:t>разыскных</w:t>
      </w:r>
      <w:proofErr w:type="spellEnd"/>
      <w:r>
        <w:t xml:space="preserve"> мероприятий в отношении лиц, замещающих муниципальные </w:t>
      </w:r>
      <w:r>
        <w:t>должности, занимаемого ими жилого и (или) служебного помещения, их багажа, личных и служебных транспортных средств, переписки, используемых ими средств связи, принадлежащих им</w:t>
      </w:r>
      <w:proofErr w:type="gramEnd"/>
      <w:r>
        <w:t xml:space="preserve"> документов устанавливаются федеральными законами.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Лица, замещающие муниципаль</w:t>
      </w:r>
      <w:r>
        <w:t>ные должности, не могут быть привлечены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лиц, замещающих муниципальные должности, в том числе по истечени</w:t>
      </w:r>
      <w:r>
        <w:t>и срока их полномочий. Данное положение не распространяется на случаи, если лицами, замещающими муниципальные должности, были допущены публичные оскорбления, клевета или иные нарушения, ответственность за которые предусмотрена федеральным законом.</w:t>
      </w:r>
    </w:p>
    <w:p w:rsidR="00242DB8" w:rsidRDefault="00242D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ч. 10 ст. 29 см. </w:t>
            </w:r>
            <w:hyperlink r:id="rId46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Normal0"/>
        <w:spacing w:before="300"/>
        <w:ind w:firstLine="540"/>
        <w:jc w:val="both"/>
      </w:pPr>
      <w:r>
        <w:t xml:space="preserve">10. </w:t>
      </w:r>
      <w:proofErr w:type="gramStart"/>
      <w:r>
        <w:t xml:space="preserve">Не является основанием для привлечения к ответственности лица, замещающего </w:t>
      </w:r>
      <w:r>
        <w:lastRenderedPageBreak/>
        <w:t xml:space="preserve">муниципальную должность, за несоблюдение требований о предотвращении или об урегулировании конфликта интересов в соответствии с </w:t>
      </w:r>
      <w:hyperlink r:id="rId4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 участие </w:t>
      </w:r>
      <w:r>
        <w:t>указанного лица в принятии коллегиальных решений (в том числе в голосовании по вопросам повестки дня) либо исполнение иных обязанностей по замещаемой должности, предусмотренных нормативными правовыми актами Российской Федерации.</w:t>
      </w:r>
      <w:proofErr w:type="gramEnd"/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30. Досрочное прекр</w:t>
      </w:r>
      <w:r>
        <w:t>ащение полномочий лиц, замещающих муниципальные должности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bookmarkStart w:id="44" w:name="P481"/>
      <w:bookmarkEnd w:id="44"/>
      <w:r>
        <w:t>1. Полномочия лица, замещающего муниципальную должность, прекращаются досрочно в следующих случаях: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45" w:name="P482"/>
      <w:bookmarkEnd w:id="45"/>
      <w:r>
        <w:t>1) смерть;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46" w:name="P483"/>
      <w:bookmarkEnd w:id="46"/>
      <w:r>
        <w:t>2) отставка по собственному желанию;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признание судом недееспособным или ограниченно дееспособным;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признание судом безвестно отсутствующим или объявление умершим;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вступление в отношении его в законную силу обвинительного приговора суда;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47" w:name="P487"/>
      <w:bookmarkEnd w:id="47"/>
      <w:r>
        <w:t>6) выезд за пределы Российской Федерации на пост</w:t>
      </w:r>
      <w:r>
        <w:t>оянное место жительства;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48" w:name="P488"/>
      <w:bookmarkEnd w:id="48"/>
      <w:r>
        <w:t>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</w:t>
      </w:r>
      <w:r>
        <w:t>сударства гражданина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8) досрочное прекращение полномочий соответствующего органа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49" w:name="P490"/>
      <w:bookmarkEnd w:id="49"/>
      <w:r>
        <w:t>9) призыв на военную службу или направление на заменяющую ее альтернативную гражданскую службу;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50" w:name="P491"/>
      <w:bookmarkEnd w:id="50"/>
      <w:r>
        <w:t>10) приобретение статуса иностра</w:t>
      </w:r>
      <w:r>
        <w:t>нного агента;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11) иные случаи, установленные настоящим Федеральным законом и другими федеральными законами.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51" w:name="P493"/>
      <w:bookmarkEnd w:id="51"/>
      <w:r>
        <w:t>2. Полномочия депутата представительного органа муниципального образования прекращаются досрочно решением представительного органа муниципального об</w:t>
      </w:r>
      <w:r>
        <w:t>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Депутат представительного органа муниципального образования, в отношении которого предс</w:t>
      </w:r>
      <w:r>
        <w:t xml:space="preserve">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образования, вправе обратиться с заявлением об обжаловании указанного решения в суд в течение 10 дней со </w:t>
      </w:r>
      <w:r>
        <w:lastRenderedPageBreak/>
        <w:t xml:space="preserve">дня </w:t>
      </w:r>
      <w:r>
        <w:t>официального опубликования указанного решения.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депутат представительного органа муниципального образования, полномочия которого прекращены досрочно на основании решения представительного органа муниципального образования о досрочном прекр</w:t>
      </w:r>
      <w:r>
        <w:t>ащении полномочий депутата представительного органа муниципального образования, обжалует указанное решение в судебном порядке, представительный орган муниципального образования не вправе принимать решение о назначении дополнительных выборов депутатов предс</w:t>
      </w:r>
      <w:r>
        <w:t>тавительного органа муниципального образования до вступления решения суда в законную силу.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52" w:name="P496"/>
      <w:bookmarkEnd w:id="52"/>
      <w:r>
        <w:t xml:space="preserve">5. </w:t>
      </w:r>
      <w:proofErr w:type="gramStart"/>
      <w:r>
        <w:t>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</w:t>
      </w:r>
      <w:r>
        <w:t>лномочий, а если это основание появилось в период между сессиями представительного органа муниципального образования, - не позднее чем через три месяца со дня появления такого основания.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решение представительного органа муниципального обр</w:t>
      </w:r>
      <w:r>
        <w:t xml:space="preserve">азования о досрочном прекращении полномочий депутата представительного органа муниципального образования по основанию, предусмотренному </w:t>
      </w:r>
      <w:hyperlink w:anchor="P483" w:tooltip="2) отставка по собственному желанию;">
        <w:r>
          <w:rPr>
            <w:color w:val="0000FF"/>
          </w:rPr>
          <w:t>пунктом 2 части 1</w:t>
        </w:r>
      </w:hyperlink>
      <w:r>
        <w:t xml:space="preserve"> настоящей статьи, не принято в ср</w:t>
      </w:r>
      <w:r>
        <w:t xml:space="preserve">оки, предусмотренные </w:t>
      </w:r>
      <w:hyperlink w:anchor="P496" w:tooltip="5.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">
        <w:r>
          <w:rPr>
            <w:color w:val="0000FF"/>
          </w:rPr>
          <w:t>частью 5</w:t>
        </w:r>
      </w:hyperlink>
      <w:r>
        <w:t xml:space="preserve"> настоящей статьи,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</w:t>
      </w:r>
      <w:r>
        <w:t>ания в порядке, предусмотренном процессуальным законодательством.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</w:t>
      </w:r>
      <w:r>
        <w:t>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31. Муниципальная служба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Правовое регулирование муниципальной службы, включая установление</w:t>
      </w:r>
      <w:r>
        <w:t xml:space="preserve"> требований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</w:t>
      </w:r>
      <w:hyperlink r:id="rId4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>, а также принимаемыми в соответствии с ним законами субъектов Российской Федерации, уставами муниципаль</w:t>
      </w:r>
      <w:r>
        <w:t>ных образований и иными муниципальными правовыми актами.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4. Функциональные основы организации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32 </w:t>
            </w:r>
            <w:hyperlink w:anchor="P1680" w:tooltip="2. Статьи 32, 37, 39 и часть 23 статьи 89 настоящего Федерального закона вступают в силу с 1 января 2028 года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01.01.2028. До 01.01.2028 органы местного самоуправления </w:t>
            </w:r>
            <w:hyperlink w:anchor="P1400" w:tooltip="1. До 1 января 2028 года органы местного самоуправления осуществляют полномочия в соответствии со статьями 14 - 18 Федерального закона от 6 октября 2003 года N 131-ФЗ &quot;Об общих принципах организации местного самоуправления в Российской Федерации&quot;.">
              <w:r>
                <w:rPr>
                  <w:color w:val="0000FF"/>
                </w:rPr>
                <w:t>осуществляют</w:t>
              </w:r>
            </w:hyperlink>
            <w:r>
              <w:rPr>
                <w:color w:val="392C69"/>
              </w:rPr>
              <w:t xml:space="preserve"> полномочия в соответствии со ст. 14 - </w:t>
            </w:r>
            <w:hyperlink r:id="rId49" w:tooltip="Федеральный закон от 06.10.2003 N 131-ФЗ (ред. от 20.02.2026) &quot;Об общих принципах организации местного самоуправления в Российской Федерации&quot; ------------ Редакция с изменениями, не вступившими в силу {КонсультантПлюс}">
              <w:r>
                <w:rPr>
                  <w:color w:val="0000FF"/>
                </w:rPr>
                <w:t>18</w:t>
              </w:r>
            </w:hyperlink>
            <w:r>
              <w:rPr>
                <w:color w:val="392C69"/>
              </w:rPr>
              <w:t xml:space="preserve"> ФЗ от 06.10.2003 N 131-ФЗ.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Title0"/>
        <w:spacing w:before="300"/>
        <w:ind w:firstLine="540"/>
        <w:jc w:val="both"/>
        <w:outlineLvl w:val="1"/>
      </w:pPr>
      <w:bookmarkStart w:id="53" w:name="P508"/>
      <w:bookmarkEnd w:id="53"/>
      <w:r>
        <w:t>Статья 32. Полномочия органов местного самоуправления по решению вопросов непосредственного обеспеч</w:t>
      </w:r>
      <w:r>
        <w:t>ения жизнедеятельности населения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bookmarkStart w:id="54" w:name="P510"/>
      <w:bookmarkEnd w:id="54"/>
      <w:r>
        <w:t>1. К полномочиям органов местного самоуправления по решению вопросов непосредственного обеспечения жизнедеятельности населения, не подлежащим перераспределению между органами местного самоуправления и органами государственной власти субъекта Российской Фед</w:t>
      </w:r>
      <w:r>
        <w:t>ерации, относятся: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принятие устава муниципального образования и внесение в него изменений и дополнений, издание муниципальных правовых актов;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установление официальных символов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3) составление и рассмотрение проекта бюджета </w:t>
      </w:r>
      <w:r>
        <w:t xml:space="preserve">муниципального образования, утверждение и исполнение местного бюджета, осуществление муниципального финансового контроля, в том числе </w:t>
      </w:r>
      <w:proofErr w:type="gramStart"/>
      <w:r>
        <w:t>контроля за</w:t>
      </w:r>
      <w:proofErr w:type="gramEnd"/>
      <w:r>
        <w:t xml:space="preserve"> исполнением бюджета муниципального образования, составление и утверждение отчета об исполнении местного бюджет</w:t>
      </w:r>
      <w:r>
        <w:t xml:space="preserve">а в соответствии с Бюджетным </w:t>
      </w:r>
      <w:hyperlink r:id="rId50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</w:t>
      </w:r>
      <w:r>
        <w:t>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владение, пользование и распоряжение имуществом, находящимся в муниципальной собственности;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5) установление, введение в действие и прекращение действия ранее введенных местных налогов и сборов муниципального образования в соответствии с </w:t>
      </w:r>
      <w:hyperlink r:id="rId51" w:tooltip="&quot;Налоговый кодекс Российской Федерации (часть первая)&quot; от 31.07.1998 N 146-ФЗ (ред. от 17.04.2026) {КонсультантПлюс}">
        <w:r>
          <w:rPr>
            <w:color w:val="0000FF"/>
          </w:rPr>
          <w:t>законодательством</w:t>
        </w:r>
      </w:hyperlink>
      <w:r>
        <w:t xml:space="preserve"> о налога</w:t>
      </w:r>
      <w:r>
        <w:t>х и сборах;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6) участие в осуществлении охраны здоровья граждан на территории муниципального образования, включая обеспечение доступности медицинской помощи, в соответствии с Федеральным </w:t>
      </w:r>
      <w:hyperlink r:id="rId5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законом</w:t>
        </w:r>
      </w:hyperlink>
      <w:r>
        <w:t xml:space="preserve"> от 21 ноября 2011 года N 323-ФЗ </w:t>
      </w:r>
      <w:r>
        <w:t>"Об основах охраны здоровья граждан в Российской Федерации", в том числе в создании условий для оказания медицинской помощи населению (за исключением территорий, включенных в утвержденный Правительством Российской Федерации перечень территорий, население к</w:t>
      </w:r>
      <w:r>
        <w:t>оторых</w:t>
      </w:r>
      <w:proofErr w:type="gramEnd"/>
      <w:r>
        <w:t xml:space="preserve">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</w:t>
      </w:r>
      <w:r>
        <w:t>граммой государственных гарантий бесплатного оказания гражданам медицинской помощи;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организационное и материально-техническое обеспечение подготовки и проведения муниципальных выборов, местного референдума;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8) развитие </w:t>
      </w:r>
      <w:proofErr w:type="spellStart"/>
      <w:r>
        <w:t>внутридворовых</w:t>
      </w:r>
      <w:proofErr w:type="spellEnd"/>
      <w:r>
        <w:t xml:space="preserve"> территорий;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9) учре</w:t>
      </w:r>
      <w:r>
        <w:t>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10) создание муниципальных предприятий и учреждений, осу</w:t>
      </w:r>
      <w:r>
        <w:t>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11) установление тарифов на услуги, предоставляемые муниципа</w:t>
      </w:r>
      <w:r>
        <w:t>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12) осуществление мер по противодействию коррупции в границах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13) участие </w:t>
      </w:r>
      <w:r>
        <w:t>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14) участие в предупреждении и ликвидации последствий чрезвычайных ситуаций в границах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15) организация и осуществление мероприятий по мобилизационной подготовке муниципальных предприятий и учреждений, находящихся на территории м</w:t>
      </w:r>
      <w:r>
        <w:t>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16) ведение учета граждан, сохранивших право на получение социальной выплаты для приобретения жилого помещения за границами территорий, ранее входивших в закрытые административно-территориальные образования, в отношении которых П</w:t>
      </w:r>
      <w:r>
        <w:t xml:space="preserve">резидентом Российской Федерации принято решение о преобразовании или об упразднении, в порядке, установленном </w:t>
      </w:r>
      <w:hyperlink r:id="rId53" w:tooltip="Закон РФ от 14.07.1992 N 3297-1 (ред. от 08.08.2024) &quot;О закрытом административно-территориальном образ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закрытом административно-территориальном образовании, определение размера указанной выплаты, осуществление контрол</w:t>
      </w:r>
      <w:r>
        <w:t>я за соблюдением гражданами условий ее получения, осуществление права</w:t>
      </w:r>
      <w:proofErr w:type="gramEnd"/>
      <w:r>
        <w:t xml:space="preserve"> </w:t>
      </w:r>
      <w:proofErr w:type="gramStart"/>
      <w:r>
        <w:t>оплачивать стоимость проезда</w:t>
      </w:r>
      <w:proofErr w:type="gramEnd"/>
      <w:r>
        <w:t xml:space="preserve"> граждан и членов их семей от прежнего места жительства до нового места жительства и стоимость провоза багажа;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17) осуществление международных и внешнеэкономи</w:t>
      </w:r>
      <w:r>
        <w:t>ческих связей в соответствии с настоящим Федеральным законом;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18) осуществление муниципального </w:t>
      </w:r>
      <w:proofErr w:type="gramStart"/>
      <w:r>
        <w:t>контроля за</w:t>
      </w:r>
      <w:proofErr w:type="gramEnd"/>
      <w:r>
        <w:t xml:space="preserve"> соблюдением требований, установленных муниципальными правовыми актами, принятыми по вопросам непосредственного обеспечения жизнедеятельности населени</w:t>
      </w:r>
      <w:r>
        <w:t>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55" w:name="P529"/>
      <w:bookmarkEnd w:id="55"/>
      <w:r>
        <w:t>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</w:t>
      </w:r>
      <w:r>
        <w:t>убъекта Российской Федерации, относятся: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организация в границах муниципального образования электро-, тепл</w:t>
      </w:r>
      <w:proofErr w:type="gramStart"/>
      <w:r>
        <w:t>о-</w:t>
      </w:r>
      <w:proofErr w:type="gramEnd"/>
      <w: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</w:t>
      </w:r>
      <w:r>
        <w:t>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2) обеспечение проживающих в муниципальном образовании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пр</w:t>
      </w:r>
      <w:r>
        <w:t xml:space="preserve">инятие решения о согласовании переустройства и перепланировки помещений в </w:t>
      </w:r>
      <w:r>
        <w:lastRenderedPageBreak/>
        <w:t>многоквартирном доме, а также осуществление иных полномочий органов местного самоуправления в соответствии с жилищным законодательством;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3) предоставление помещения для работы на обс</w:t>
      </w:r>
      <w:r>
        <w:t>луживаемом административном участке муниципального образования сотруднику, замещающему должность участкового уполномоченного полиции;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4) организация предоставления общедоступного и бесплатного дошкольного, начального общего, основного общего, среднего обще</w:t>
      </w:r>
      <w:r>
        <w:t>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</w:t>
      </w:r>
      <w:r>
        <w:t>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</w:t>
      </w:r>
      <w:r>
        <w:t xml:space="preserve"> власти</w:t>
      </w:r>
      <w:proofErr w:type="gramEnd"/>
      <w:r>
        <w:t xml:space="preserve"> субъекта Российской Федерации),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создание условий для осуществления прис</w:t>
      </w:r>
      <w:r>
        <w:t>мотра и ухода за детьми, содержания детей в муниципальных образовательных организациях;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обеспечение условий для развития на территории муниципального образования физической культуры и спорта, в том числе содействие развитию и обеспечению доступности мас</w:t>
      </w:r>
      <w:r>
        <w:t>сового спорта, развитие детско-юношеского спорта (включая школьный спорт), организация и проведение официальных физкультурных мероприятий и спортивных мероприятий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осуществление в пределах своих полномочий мероприятий по обесп</w:t>
      </w:r>
      <w:r>
        <w:t>ечению организации отдыха детей в каникулярное время, включая мероприятия по обеспечению безопасности их жизни и здоровья;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создание условий для обеспечения жителей муниципального образования услугами связи, общественного питания, торговли и бытового обслуживания;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8) формирование и содержание муниципального архива;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9) организация библиотечного обслуживания населения, комплек</w:t>
      </w:r>
      <w:r>
        <w:t>тование и обеспечение сохранности библиотечных фондов библиотек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10) содержание мест захоронения;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11) присвоение адресов объектам адресации, изменение, аннулирование адресов, присвоение наименований элементам улично-дорожной сети</w:t>
      </w:r>
      <w:r>
        <w:t xml:space="preserve">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муниципального образования, изменение, аннулирование таких наименований</w:t>
      </w:r>
      <w:r>
        <w:t>, размещение информации в государственном адресном реестре;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12) утверждение </w:t>
      </w:r>
      <w:hyperlink w:anchor="P1066" w:tooltip="Статья 58. Правила благоустройства территории муниципального образования">
        <w:r>
          <w:rPr>
            <w:color w:val="0000FF"/>
          </w:rPr>
          <w:t>правил</w:t>
        </w:r>
      </w:hyperlink>
      <w:r>
        <w:t xml:space="preserve"> благоустройства территории муниципального образования, </w:t>
      </w:r>
      <w:r>
        <w:lastRenderedPageBreak/>
        <w:t xml:space="preserve">организация </w:t>
      </w:r>
      <w:r>
        <w:t>благоустройства территории муниципального образования в соответствии с указанными правилами;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13)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недвижимости, направле</w:t>
      </w:r>
      <w:r>
        <w:t>ние сведений о правообладателях данных объектов недвижимости для внесения в Единый государственный реестр недвижимости;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14) обеспечение выполнения работ, необходимых для создания искусственных земельных участков для нужд муниципального образования в соотве</w:t>
      </w:r>
      <w:r>
        <w:t xml:space="preserve">тствии с федеральным </w:t>
      </w:r>
      <w:hyperlink r:id="rId54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>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15) осуществление выявления объектов накопленного вреда окружающей среде и организация ликвидации такого вреда применит</w:t>
      </w:r>
      <w:r>
        <w:t>ельно к территориям, расположенным в границах земельных участков, находящихся в собственности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16) организация сбора статистических показателей, характеризующих состояние экономики и социальной сферы муниципального образования, и</w:t>
      </w:r>
      <w:r>
        <w:t xml:space="preserve">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17) осуществление учета личных подсобных хозяйств, которые ведут граждане в соответствии с Федеральным </w:t>
      </w:r>
      <w:hyperlink r:id="rId55" w:tooltip="Федеральный закон от 07.07.2003 N 112-ФЗ (ред. от 04.08.2023) &quot;О личном подсобном хозяйстве&quot; {КонсультантПлюс}">
        <w:r>
          <w:rPr>
            <w:color w:val="0000FF"/>
          </w:rPr>
          <w:t>законом</w:t>
        </w:r>
      </w:hyperlink>
      <w:r>
        <w:t xml:space="preserve"> от 7 июля 2003 года N 112-ФЗ "О личном подсобном хозяйстве", в</w:t>
      </w:r>
      <w:r>
        <w:t xml:space="preserve"> </w:t>
      </w:r>
      <w:proofErr w:type="spellStart"/>
      <w:r>
        <w:t>похозяйственных</w:t>
      </w:r>
      <w:proofErr w:type="spellEnd"/>
      <w:r>
        <w:t xml:space="preserve"> книгах;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18) организация профессионального образования и дополнительного профессионального образования лиц, замещающих муниципальные должности, муниципальных служащих и работников муниципальных предприятий и учреждений, организация подготов</w:t>
      </w:r>
      <w:r>
        <w:t xml:space="preserve">ки кадров для муниципальной службы в порядке, предусмотренном </w:t>
      </w:r>
      <w:hyperlink r:id="rId56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образовании и </w:t>
      </w:r>
      <w:hyperlink r:id="rId5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муниципальной службе;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19) разработка и осуществление мер, направленных на укрепление межнационального и межконфессио</w:t>
      </w:r>
      <w:r>
        <w:t>нального согласия, поддержку и развитие языков и культуры народов Российской Федерации, проживающих на территории муниципального образования, реализацию прав коренных малочисленных народов и других национальных меньшинств, обеспечение социальной и культурн</w:t>
      </w:r>
      <w:r>
        <w:t>ой адаптации мигрантов, профилактику межнациональных (межэтнических) конфликтов;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20)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21) обеспечение первичных мер пожарной безопасности в границах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22) создание условий для обеспечения жителей муниципального образования услугами организаций культуры, организации досуга, массового отдыха жителей муниципального об</w:t>
      </w:r>
      <w:r>
        <w:t>разования, обустройство мест массового отдыха населения;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23) сохранение, использование и популяризация объектов культурного наследия (памятников </w:t>
      </w:r>
      <w:r>
        <w:lastRenderedPageBreak/>
        <w:t>истории и культуры), находящихся в собственности муниципального образования, охрана объектов культурного наслед</w:t>
      </w:r>
      <w:r>
        <w:t>ия (памятников истории и культуры) местного (муниципального) значения, расположенных на территории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24) создание условий для развития сельскохозяйственного производства, расширения рынка сельскохозяйственной продукции, сырья и пр</w:t>
      </w:r>
      <w:r>
        <w:t>одовольствия;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25) содействие развитию малого и среднего предпринимательства;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26) оказание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>
        <w:t>волонтерству</w:t>
      </w:r>
      <w:proofErr w:type="spellEnd"/>
      <w:r>
        <w:t>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27) оказание поддержки научной, научно-технической и инновационной деятельности, осуществляемой на территории муниципального образования, принятие программ, организация и проведение мероприятий муниципального образования, направленных на популяризацию наук</w:t>
      </w:r>
      <w:r>
        <w:t>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28)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</w:t>
      </w:r>
      <w:r>
        <w:t>по основным направлениям реализации молодежной политики, организация и осуществление мониторинга реализации молодежной политики в муниципальном образовании;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29) осуществление в соответствии с </w:t>
      </w:r>
      <w:hyperlink r:id="rId5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</w:t>
      </w:r>
      <w:r>
        <w:t>енном контроле (надзоре) и муниципальном контроле в Российской Федерации следующих видов муниципального контроля: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а) муниципальный </w:t>
      </w:r>
      <w:proofErr w:type="gramStart"/>
      <w:r>
        <w:t>контроль за</w:t>
      </w:r>
      <w:proofErr w:type="gramEnd"/>
      <w:r>
        <w:t xml:space="preserve"> исполнением единой теплоснабжающей организацией обязательств по строительству, реконструкции и (или) модернизации</w:t>
      </w:r>
      <w:r>
        <w:t xml:space="preserve"> объектов теплоснабжения;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б) муниципальный контроль в сфере благоустройства, предметом которого является соблюдение правил благоустройства территории муниципального образования, в том числе требований к обеспечению доступности для инвалидов объектов социал</w:t>
      </w:r>
      <w:r>
        <w:t>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нарушений обязательных требований, выявленных в ходе наблюдения за соблюдени</w:t>
      </w:r>
      <w:r>
        <w:t>ем обязательных требований (мониторинга безопасности);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в) муниципальный контроль в области охраны и использования особо охраняемых природных территорий местного значения;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г) муниципальный контроль на автомобильном транспорте, городском наземном электрическ</w:t>
      </w:r>
      <w:r>
        <w:t>ом транспорте и в дорожном хозяйстве в границах населенных пунктов, входящих в состав территории соответствующего муниципального образования;</w:t>
      </w:r>
    </w:p>
    <w:p w:rsidR="00242DB8" w:rsidRDefault="00242D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 xml:space="preserve">С 01.01.2027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>. "д" п. 29 ч. 2 ст. 32 утрачивает силу (</w:t>
            </w:r>
            <w:hyperlink r:id="rId59" w:tooltip="Федеральный закон от 20.02.2026 N 23-ФЗ &quot;О внесении изменений в отдельные законодательные акты Российской Федерации и признании утратившим силу подпункта &quot;д&quot; пункта 29 части 2 статьи 32 Федерального закона &quot;Об общих принципах организации местного самоуправлени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20.02.2026 N 23-ФЗ).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Normal0"/>
        <w:spacing w:before="300"/>
        <w:ind w:firstLine="540"/>
        <w:jc w:val="both"/>
      </w:pPr>
      <w:r>
        <w:lastRenderedPageBreak/>
        <w:t>д) муниципальный жилищный контроль;</w:t>
      </w:r>
    </w:p>
    <w:p w:rsidR="00242DB8" w:rsidRDefault="00242D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 xml:space="preserve">В 2026 году на территориях ДНР, ЛНР, Запорожской и Херсонской обл. муниципальный земельный контроль за соблюдением требований, указанных в </w:t>
            </w:r>
            <w:hyperlink r:id="rId60" w:tooltip="Постановление Правительства РФ от 30.06.2021 N 1081 (ред. от 04.08.2025) &quot;О федеральном государственном земельном контроле (надзоре)&quot; (вместе с &quot;Положением о федеральном государственном земельном контроле (надзоре)&quot;) (с изм. и доп., вступ. в силу с 01.09.2025)">
              <w:r>
                <w:rPr>
                  <w:color w:val="0000FF"/>
                </w:rPr>
                <w:t>п. 5</w:t>
              </w:r>
            </w:hyperlink>
            <w:r>
              <w:rPr>
                <w:color w:val="392C69"/>
              </w:rPr>
              <w:t xml:space="preserve"> Положения, утв. Постановлением Правительства РФ от 30.06.2021 N 1081, </w:t>
            </w:r>
            <w:hyperlink r:id="rId61" w:tooltip="Постановление Правительства РФ от 14.03.2026 N 271 &quot;Об особенностях организации и осуществления федерального государственного земельного контроля (надзора) на территориях Донецкой Народной Республики, Луганской Народной Республики, Запорожской области и Херсон">
              <w:r>
                <w:rPr>
                  <w:color w:val="0000FF"/>
                </w:rPr>
                <w:t>не осуществляется</w:t>
              </w:r>
            </w:hyperlink>
            <w:proofErr w:type="gramStart"/>
            <w:r>
              <w:rPr>
                <w:color w:val="392C69"/>
              </w:rPr>
              <w:t xml:space="preserve"> .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Normal0"/>
        <w:spacing w:before="300"/>
        <w:ind w:firstLine="540"/>
        <w:jc w:val="both"/>
      </w:pPr>
      <w:r>
        <w:t xml:space="preserve">е) муниципальный </w:t>
      </w:r>
      <w:hyperlink r:id="rId62" w:tooltip="&quot;Земельный кодекс Российской Федерации&quot; от 25.10.2001 N 136-ФЗ (ред. от 02.05.2026) {КонсультантПлюс}">
        <w:r>
          <w:rPr>
            <w:color w:val="0000FF"/>
          </w:rPr>
          <w:t>земельный контроль</w:t>
        </w:r>
      </w:hyperlink>
      <w:r>
        <w:t xml:space="preserve"> в границах муниц</w:t>
      </w:r>
      <w:r>
        <w:t>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ж) муниципальный лесной контроль.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56" w:name="P570"/>
      <w:bookmarkEnd w:id="56"/>
      <w:r>
        <w:t>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1)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них, включая создание и обеспечение функционирования парковок (парковочных мест), организация </w:t>
      </w:r>
      <w:r>
        <w:t xml:space="preserve">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63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</w:t>
      </w:r>
      <w:r>
        <w:t>ссийской Федерации;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2)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разработка и утверждение программ комплексного развития систем коммунальной</w:t>
      </w:r>
      <w:r>
        <w:t xml:space="preserve"> инфраструктуры, программ комплексного развития транспортной инфраструктуры, программ комплексного развития социальной инфраструктуры муниципального образования, требования к которым устанавливаются Правительством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организация мероп</w:t>
      </w:r>
      <w:r>
        <w:t xml:space="preserve">риятий по охране окружающей среды в границах муниципального образования, в том числе организация и проведение в соответствии с </w:t>
      </w:r>
      <w:hyperlink r:id="rId64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 общественных обсуждений планируемой хозяйственной и иной деят</w:t>
      </w:r>
      <w:r>
        <w:t>ельности на территории соответствующего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утверждение и реализация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</w:t>
      </w:r>
      <w:r>
        <w:t xml:space="preserve">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</w:t>
      </w:r>
      <w:hyperlink r:id="rId65" w:tooltip="Федеральный закон от 23.11.2009 N 261-ФЗ (ред. от 31.07.2025) &quot;Об энергосбережении и о повышении энергетической эффективности и о внесении изменений в отдельные законодательные акты Российской Федерации&quot; (с изм. и доп., вступ. в силу с 01.03.2026) {Консультант">
        <w:r>
          <w:rPr>
            <w:color w:val="0000FF"/>
          </w:rPr>
          <w:t>законодательством</w:t>
        </w:r>
      </w:hyperlink>
      <w:r>
        <w:t xml:space="preserve"> об энергосбережении и о повышении энергетической эффективности;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организация ритуальных услуг;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участие в организации деятельности по накоплению (в том числе раздельному накоплению), сбору, транспортированию, обработке, утилизации, о</w:t>
      </w:r>
      <w:r>
        <w:t>безвреживанию, захоронению твердых коммунальных отходов;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lastRenderedPageBreak/>
        <w:t>8) разработка и утверждение генеральных планов муниципального образования, правил землепользования и застройки, утверждение документации по планировке территории, выдача градостроительного плана земе</w:t>
      </w:r>
      <w:r>
        <w:t xml:space="preserve">льного участка, расположенного в границах муниципального образования, выдача разрешений на строительство (за исключением случаев, предусмотренных Градостроительным </w:t>
      </w:r>
      <w:hyperlink r:id="rId66" w:tooltip="&quot;Градостроительный кодекс Российской Федерации&quot; от 29.12.2004 N 190-ФЗ (ред. от 23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другими федеральными законами), разрешений на ввод объектов в эксплуатацию при осуществлении строительств</w:t>
      </w:r>
      <w:r>
        <w:t>а, реконструкции объектов капитального строительства, расположенных на территории муниципального образования</w:t>
      </w:r>
      <w:proofErr w:type="gramEnd"/>
      <w:r>
        <w:t xml:space="preserve">, </w:t>
      </w:r>
      <w:proofErr w:type="gramStart"/>
      <w:r>
        <w:t>утверждение местных нормативов градостроительного проектирования муниципального образования, ведение информационной системы обеспечения градострои</w:t>
      </w:r>
      <w:r>
        <w:t>тельной деятельности, осуществляемой на территории муниципального образования, принятие решений о резервировании земель и об изъятии земельных участков в границах муниципального образования для муниципальных нужд, осуществление в случаях, предусмотренных Г</w:t>
      </w:r>
      <w:r>
        <w:t xml:space="preserve">радостроительным </w:t>
      </w:r>
      <w:hyperlink r:id="rId67" w:tooltip="&quot;Градостроительный кодекс Российской Федерации&quot; от 29.12.2004 N 190-ФЗ (ред. от 23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</w:t>
      </w:r>
      <w:proofErr w:type="gramEnd"/>
      <w:r>
        <w:t xml:space="preserve"> </w:t>
      </w:r>
      <w:proofErr w:type="gramStart"/>
      <w:r>
        <w:t>соответствии указанных в уведомлении о планируемом строительстве параметров объекта индивидуального</w:t>
      </w:r>
      <w:r>
        <w:t xml:space="preserve">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</w:t>
      </w:r>
      <w:r>
        <w:t>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</w:t>
      </w:r>
      <w:proofErr w:type="gramEnd"/>
      <w:r>
        <w:t xml:space="preserve"> </w:t>
      </w:r>
      <w:proofErr w:type="gramStart"/>
      <w:r>
        <w:t>на земельном участке, уведомления о соответстви</w:t>
      </w:r>
      <w:r>
        <w:t>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</w:t>
      </w:r>
      <w:r>
        <w:t>троительства или садовых домов на земельных участках, расположенных на территориях муниципальных образований,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</w:t>
      </w:r>
      <w:r>
        <w:t>стройки</w:t>
      </w:r>
      <w:proofErr w:type="gramEnd"/>
      <w:r>
        <w:t xml:space="preserve"> </w:t>
      </w:r>
      <w:proofErr w:type="gramStart"/>
      <w:r>
        <w:t>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</w:t>
      </w:r>
      <w:r>
        <w:t xml:space="preserve">тройки или ее приведения в соответствие с установленными требованиями в случаях, предусмотренных Градостроительным </w:t>
      </w:r>
      <w:hyperlink r:id="rId68" w:tooltip="&quot;Градостроительный кодекс Российской Федерации&quot; от 29.12.2004 N 190-ФЗ (ред. от 23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принятие решения о признании объекта капитального строительства аварийным и подлежащим сносу или реконструкции в случаях, предусмотренных</w:t>
      </w:r>
      <w:proofErr w:type="gramEnd"/>
      <w:r>
        <w:t xml:space="preserve"> Градостроительны</w:t>
      </w:r>
      <w:r>
        <w:t xml:space="preserve">м </w:t>
      </w:r>
      <w:hyperlink r:id="rId69" w:tooltip="&quot;Градостроительный кодекс Российской Федерации&quot; от 29.12.2004 N 190-ФЗ (ред. от 23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принятие ре</w:t>
      </w:r>
      <w:r>
        <w:t xml:space="preserve">шения о комплексном развитии территории и заключение договора о комплексном развитии территории в случаях, предусмотренных Градостроительным </w:t>
      </w:r>
      <w:hyperlink r:id="rId70" w:tooltip="&quot;Градостроительный кодекс Российской Федерации&quot; от 29.12.2004 N 190-ФЗ (ред. от 23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9) принятие решения об изменении одного вида разрешенного использования земельного участка на другой вид такого использования, п</w:t>
      </w:r>
      <w:r>
        <w:t>ринятие решения о переводе земельных участков, находящихся в частной собственности, из одной категории в другую, за исключением случаев, предусмотренных законодательством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10) организация в соответствии с федеральным </w:t>
      </w:r>
      <w:hyperlink r:id="rId71" w:tooltip="Федеральный закон от 24.07.2007 N 221-ФЗ (ред. от 31.07.2025) &quot;О кадастровой деятельности&quot; (с изм. и доп., вступ. в силу с 01.03.2026)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выполнения комплексных кадастровых работ и утверждение карты-плана территории;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11) принятие решений о создании, об упразднении лесничеств, создаваемых в их составе </w:t>
      </w:r>
      <w:r>
        <w:lastRenderedPageBreak/>
        <w:t>участковых лесничеств, расположенных на землях населенных пунктов, установлении и изм</w:t>
      </w:r>
      <w:r>
        <w:t>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пунктов, входящих в состав территорий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12) осуществление мероприятий по лесоустройству </w:t>
      </w:r>
      <w:r>
        <w:t>в отношении лесов, расположенных на землях населенных пунктов, входящих в состав территорий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13) утверждение схемы размещения рекламных конструкций, выдача разрешений на установку и эксплуатацию рекламных конструкций на территори</w:t>
      </w:r>
      <w:r>
        <w:t xml:space="preserve">и муниципального образования, аннулирование таких разрешений, выдача предписаний о демонтаже самовольно установленных рекламных конструкций на территории муниципального образования, осуществляемые в соответствии с </w:t>
      </w:r>
      <w:hyperlink r:id="rId72" w:tooltip="Федеральный закон от 13.03.2006 N 38-ФЗ (ред. от 27.10.2025) &quot;О рекламе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рекламе;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14) организация и осуществление мероприятий по территор</w:t>
      </w:r>
      <w:r>
        <w:t>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</w:t>
      </w:r>
      <w:r>
        <w:t xml:space="preserve">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15) создание, содержание и организация деятельности аварийно-спасательных служб и (и</w:t>
      </w:r>
      <w:r>
        <w:t>ли) аварийно-спасательных формирований на территории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16) осуществление мероприятий по обеспечению безопасности людей на водных объектах, охране их жизни и здоровья;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17) установление правил использования водных объектов общего по</w:t>
      </w:r>
      <w:r>
        <w:t>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полосам, а также правил использования вод</w:t>
      </w:r>
      <w:r>
        <w:t>ных объектов для рекреационных целей;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18) оказание поддержки гражданам и их объединениям, участвующим в охране общественного порядка, создание условий для деятельности народных дружин.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Полномочия, предусмотренные </w:t>
      </w:r>
      <w:hyperlink w:anchor="P529" w:tooltip="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">
        <w:r>
          <w:rPr>
            <w:color w:val="0000FF"/>
          </w:rPr>
          <w:t>час</w:t>
        </w:r>
        <w:r>
          <w:rPr>
            <w:color w:val="0000FF"/>
          </w:rPr>
          <w:t>тями 2</w:t>
        </w:r>
      </w:hyperlink>
      <w:r>
        <w:t xml:space="preserve"> и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3</w:t>
        </w:r>
      </w:hyperlink>
      <w:r>
        <w:t xml:space="preserve"> настоящей статьи, осущест</w:t>
      </w:r>
      <w:r>
        <w:t>вляются с учетом особенностей, предусмотренных настоящей статьей.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57" w:name="P590"/>
      <w:bookmarkEnd w:id="57"/>
      <w:r>
        <w:t xml:space="preserve">5. Полномочия, предусмотренные </w:t>
      </w:r>
      <w:hyperlink w:anchor="P529" w:tooltip="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">
        <w:r>
          <w:rPr>
            <w:color w:val="0000FF"/>
          </w:rPr>
          <w:t>частью 2</w:t>
        </w:r>
      </w:hyperlink>
      <w:r>
        <w:t xml:space="preserve"> настоящей статьи, могут быть перераспределены законом субъекта Российской Федерации для осуществления органами го</w:t>
      </w:r>
      <w:r>
        <w:t>сударственной власти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 xml:space="preserve">Полномочия, предусмотренные </w:t>
      </w:r>
      <w:hyperlink w:anchor="P529" w:tooltip="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">
        <w:r>
          <w:rPr>
            <w:color w:val="0000FF"/>
          </w:rPr>
          <w:t>частью 2</w:t>
        </w:r>
      </w:hyperlink>
      <w:r>
        <w:t xml:space="preserve"> настоящей статьи, осуществляемые органами государственной власти субъекта Российской Федерации в случае перераспределения, не м</w:t>
      </w:r>
      <w:r>
        <w:t xml:space="preserve">огут быть переданы органам местного самоуправления, в том числе частично, в порядке наделения органов местного самоуправления отдельными государственными полномочиями, предусмотренном </w:t>
      </w:r>
      <w:hyperlink w:anchor="P614" w:tooltip="Статья 34. Порядок наделения органов местного самоуправления отдельными государственными полномочиями">
        <w:r>
          <w:rPr>
            <w:color w:val="0000FF"/>
          </w:rPr>
          <w:t>статьей 34</w:t>
        </w:r>
      </w:hyperlink>
      <w:r>
        <w:t xml:space="preserve"> настоящего Федерального закона.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7. Полномочия, предусмотренные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настоящей статьи, являются перераспределенными для осуществления органами государственной власти субъекта Российской Федерации в силу настоящего Фе</w:t>
      </w:r>
      <w:r>
        <w:t xml:space="preserve">дерального закона. Полномочия, предусмотренные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настоящей статьи, могут быть перераспределены законом субъекта Российской Федерации для осуществления органами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Перераспределение законом субъекта Российской Федерации полномочий, предусмотренных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настоящей статьи, для осущест</w:t>
      </w:r>
      <w:r>
        <w:t xml:space="preserve">вления органами местного самоуправления не является наделением органов местного самоуправления отдельными государственными полномочиями в соответствии со </w:t>
      </w:r>
      <w:hyperlink w:anchor="P614" w:tooltip="Статья 34. Порядок наделения органов местного самоуправления отдельными государственными полномочиями">
        <w:r>
          <w:rPr>
            <w:color w:val="0000FF"/>
          </w:rPr>
          <w:t>статьей 34</w:t>
        </w:r>
      </w:hyperlink>
      <w:r>
        <w:t xml:space="preserve"> 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58" w:name="P594"/>
      <w:bookmarkEnd w:id="58"/>
      <w:r>
        <w:t xml:space="preserve">9. Перераспределение законом субъекта Российской Федерации полномочий, предусмотренных </w:t>
      </w:r>
      <w:hyperlink w:anchor="P529" w:tooltip="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">
        <w:r>
          <w:rPr>
            <w:color w:val="0000FF"/>
          </w:rPr>
          <w:t>частями 2</w:t>
        </w:r>
      </w:hyperlink>
      <w:r>
        <w:t xml:space="preserve"> и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3</w:t>
        </w:r>
      </w:hyperlink>
      <w:r>
        <w:t xml:space="preserve"> настоящей статьи, допускается на срок не менее срока полномочий законодательног</w:t>
      </w:r>
      <w:r>
        <w:t xml:space="preserve">о органа субъекта Российской Федерации. Законы субъекта Российской Федерации, предусматривающие перераспределение полномочий, вступают в силу с начала очередного финансового года, при этом указанные законы субъекта Российской Федерации должны быть приняты </w:t>
      </w:r>
      <w:r>
        <w:t xml:space="preserve">не </w:t>
      </w:r>
      <w:proofErr w:type="gramStart"/>
      <w:r>
        <w:t>позднее</w:t>
      </w:r>
      <w:proofErr w:type="gramEnd"/>
      <w:r>
        <w:t xml:space="preserve"> чем за два месяца до его начала. </w:t>
      </w:r>
      <w:proofErr w:type="gramStart"/>
      <w:r>
        <w:t>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образований, расположенных на территории соответствующего субъекта Российс</w:t>
      </w:r>
      <w:r>
        <w:t>кой Федерации, и устанавливать объем перераспределяемых указанным законом субъекта Российской Федерации полномочий (в том числе перечень отдельных составляющих полномочия в случае, если полномочие перераспределяется не в полном объеме).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пере</w:t>
      </w:r>
      <w:r>
        <w:t>распределяемые законом субъекта Российской Федерации полномочия относятся к сферам, предусматривающим осуществление муниципального контроля в соответствии с федеральным законодательством, закон субъекта Российской Федерации о перераспределении полномочий д</w:t>
      </w:r>
      <w:r>
        <w:t xml:space="preserve">олжен содержать положения о перераспределении полномочий по осуществлению соответствующего вида муниципального контроля. Закон субъекта Российской Федерации о перераспределении полномочий, предусмотренных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настоящей статьи, для осуществления органами местного самоуправления должен со</w:t>
      </w:r>
      <w:r>
        <w:t>держать положения о передаче органам местного самоуправления необходимых для осуществления указанных полномочий материальных ресурсов и финансовых средств.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10. </w:t>
      </w:r>
      <w:proofErr w:type="gramStart"/>
      <w:r>
        <w:t>В целях обеспечения исполнения органами государственной власти субъекта Российской Федерации пол</w:t>
      </w:r>
      <w:r>
        <w:t xml:space="preserve">номочий, предусмотренных </w:t>
      </w:r>
      <w:hyperlink w:anchor="P529" w:tooltip="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">
        <w:r>
          <w:rPr>
            <w:color w:val="0000FF"/>
          </w:rPr>
          <w:t>частью 2</w:t>
        </w:r>
      </w:hyperlink>
      <w:r>
        <w:t xml:space="preserve"> настоящей статьи, перераспределенных в соответствии с </w:t>
      </w:r>
      <w:hyperlink w:anchor="P590" w:tooltip="5. Полномочия, предусмотренные частью 2 настоящей статьи, могут быть перераспределены законом субъекта Российской Федерации для осуществления органами государственной власти субъекта Российской Федерации.">
        <w:r>
          <w:rPr>
            <w:color w:val="0000FF"/>
          </w:rPr>
          <w:t>частью 5</w:t>
        </w:r>
      </w:hyperlink>
      <w:r>
        <w:t xml:space="preserve"> настоящей статьи, и (или) полномочий, предусмотренных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настоящей статьи, не перераспределенных законом субъекта Российской Федерации для осуществления органами местного </w:t>
      </w:r>
      <w:r>
        <w:t>самоуправления, муниципальное имущество на основании соглашения, заключаемого между органами государственной власти субъекта Российской Федерации и органами местного самоуправления</w:t>
      </w:r>
      <w:proofErr w:type="gramEnd"/>
      <w:r>
        <w:t>, поступает в безвозмездное пользование органов государственной власти субъе</w:t>
      </w:r>
      <w:r>
        <w:t>кта Российской Федерации. Указанным соглашением определяется порядок владения и пользования муниципальным имуществом, передаваемым в безвозмездное пользование органам государственной власти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11. Предусмотренные </w:t>
      </w:r>
      <w:hyperlink w:anchor="P529" w:tooltip="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">
        <w:r>
          <w:rPr>
            <w:color w:val="0000FF"/>
          </w:rPr>
          <w:t>частью 2</w:t>
        </w:r>
      </w:hyperlink>
      <w:r>
        <w:t xml:space="preserve"> настоящей статьи полномочия, не перераспределенные законом субъекта Российской Федерации, исполняются органами местного самоуправления. Финансовое обеспечение осуществления полномочий, предусмотренных </w:t>
      </w:r>
      <w:hyperlink w:anchor="P529" w:tooltip="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">
        <w:r>
          <w:rPr>
            <w:color w:val="0000FF"/>
          </w:rPr>
          <w:t>частью 2</w:t>
        </w:r>
      </w:hyperlink>
      <w:r>
        <w:t xml:space="preserve"> настоящей статьи, не перераспределенных законом субъекта Российской Федерации, осуществляется за счет </w:t>
      </w:r>
      <w:r>
        <w:lastRenderedPageBreak/>
        <w:t>средств местного бюджета.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12. Предусмотренные </w:t>
      </w:r>
      <w:hyperlink w:anchor="P529" w:tooltip="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">
        <w:r>
          <w:rPr>
            <w:color w:val="0000FF"/>
          </w:rPr>
          <w:t>частью 2</w:t>
        </w:r>
      </w:hyperlink>
      <w:r>
        <w:t xml:space="preserve"> настоящей статьи полномочия, перераспред</w:t>
      </w:r>
      <w:r>
        <w:t xml:space="preserve">еленные законом субъекта Российской Федерации, исполняются органами государственной власти субъекта Российской Федерации. Финансовое обеспечение осуществления полномочий, предусмотренных </w:t>
      </w:r>
      <w:hyperlink w:anchor="P529" w:tooltip="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">
        <w:r>
          <w:rPr>
            <w:color w:val="0000FF"/>
          </w:rPr>
          <w:t>частью 2</w:t>
        </w:r>
      </w:hyperlink>
      <w:r>
        <w:t xml:space="preserve"> настоящей статьи, перер</w:t>
      </w:r>
      <w:r>
        <w:t>аспределенных законом субъекта Российской Федерации,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13. Предусмотренные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настоящей статьи полномочия, не перераспределе</w:t>
      </w:r>
      <w:r>
        <w:t xml:space="preserve">нные законом субъекта Российской Федерации для осуществления органами местного самоуправления, осуществляются органами государственной власти субъекта Российской Федерации. Финансовое обеспечение осуществления полномочий, предусмотренных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настоящей статьи, не перераспределенных закон</w:t>
      </w:r>
      <w:r>
        <w:t>ом субъекта Российской Федерации для осуществления органами местного самоуправления,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14. Предусмотренные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</w:t>
      </w:r>
      <w:r>
        <w:t xml:space="preserve">ей статьи полномочия, перераспределенные законом субъекта Российской Федерации для осуществления органами местного самоуправления, осуществляются органами местного самоуправления. Финансовое обеспечение осуществления полномочий, предусмотренных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настоящей статьи, перераспределенных з</w:t>
      </w:r>
      <w:r>
        <w:t xml:space="preserve">аконом субъекта Российской Федерации для осуществления органами местного самоуправления, осуществляется за счет средств местного </w:t>
      </w:r>
      <w:proofErr w:type="gramStart"/>
      <w:r>
        <w:t>бюджета</w:t>
      </w:r>
      <w:proofErr w:type="gramEnd"/>
      <w:r>
        <w:t xml:space="preserve"> с учетом передаваемых в обязательном порядке органами государственной власти субъекта Российской Федерации в бюджеты му</w:t>
      </w:r>
      <w:r>
        <w:t>ниципальных образований единых, дополнительных и (или) дифференцированных нормативов отчислений от отдельных федеральных и (или) региональных налогов и сборов, налогов, предусмотренных специальными налоговыми режимами, неналоговых доходов, подлежащих зачис</w:t>
      </w:r>
      <w:r>
        <w:t xml:space="preserve">лению в соответствии с Бюджетным </w:t>
      </w:r>
      <w:hyperlink r:id="rId73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законодательством о налогах и сборах в бюджет субъекта Российской Федерации, и (или) межбюджетных трансфертов в порядке, установленном Бюджетным </w:t>
      </w:r>
      <w:hyperlink r:id="rId74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 При осуществлении полномочий, предусмотренных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настоящей статьи, перераспределенных законом субъекта Российской Федерации для осуществле</w:t>
      </w:r>
      <w:r>
        <w:t>ния органами местного самоуправления, органы местного самоуправления имеют право дополнительно использовать собственные материальные ресурсы и финансовые средства в случаях и порядке, которые предусмотрены уставом муниципального образования.</w:t>
      </w:r>
    </w:p>
    <w:p w:rsidR="00242DB8" w:rsidRDefault="00242D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</w:t>
            </w:r>
            <w:r>
              <w:rPr>
                <w:color w:val="392C69"/>
              </w:rPr>
              <w:t>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>С 01.01.2028 в ч. 15 ст. 32 вносятся изменения (</w:t>
            </w:r>
            <w:hyperlink r:id="rId75" w:tooltip="Федеральный закон от 09.04.2026 N 85-ФЗ &quot;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&quot;Об общих принципах организации местного 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09.04.2026 N 85-ФЗ).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Normal0"/>
        <w:spacing w:before="300"/>
        <w:ind w:firstLine="540"/>
        <w:jc w:val="both"/>
      </w:pPr>
      <w:r>
        <w:t xml:space="preserve">15. В случае перераспределения законом субъекта Российской Федерации для осуществления органами местного самоуправления полномочий, предусмотренных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настоящей статьи, органы государственной власти субъекта Российской Федерации вправе осуществлять </w:t>
      </w:r>
      <w:proofErr w:type="gramStart"/>
      <w:r>
        <w:t>контроль за</w:t>
      </w:r>
      <w:proofErr w:type="gramEnd"/>
      <w:r>
        <w:t xml:space="preserve"> осуществлением органами м</w:t>
      </w:r>
      <w:r>
        <w:t>естного самоуправления указанных полномочий.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59" w:name="P603"/>
      <w:bookmarkEnd w:id="59"/>
      <w:r>
        <w:t xml:space="preserve">16. Органы местного самоуправления несут ответственность за осуществление полномочий, предусмотренных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частью 3</w:t>
        </w:r>
      </w:hyperlink>
      <w:r>
        <w:t xml:space="preserve"> настоящей статьи, перераспределенных законом субъекта Российской Федерации для осуществления органами местного самоуправления, в предела</w:t>
      </w:r>
      <w:r>
        <w:t xml:space="preserve">х материальных </w:t>
      </w:r>
      <w:r>
        <w:lastRenderedPageBreak/>
        <w:t xml:space="preserve">ресурсов и финансовых средств, передаваемых органам местного самоуправления в соответствии с законом субъекта Российской Федерации, предусмотренным </w:t>
      </w:r>
      <w:hyperlink w:anchor="P590" w:tooltip="5. Полномочия, предусмотренные частью 2 настоящей статьи, могут быть перераспределены законом субъекта Российской Федерации для осуществления органами государственной власти субъекта Российской Федерации.">
        <w:r>
          <w:rPr>
            <w:color w:val="0000FF"/>
          </w:rPr>
          <w:t>частью 5</w:t>
        </w:r>
      </w:hyperlink>
      <w:r>
        <w:t xml:space="preserve"> настоящей статьи.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17. Полномочия органов местного самоуправления по решению вопросов непосредственного </w:t>
      </w:r>
      <w:r>
        <w:t xml:space="preserve">обеспечения жизнедеятельности населения устанавливаются </w:t>
      </w:r>
      <w:hyperlink w:anchor="P510" w:tooltip="1. К полномочиям органов местного самоуправления по решению вопросов непосредственного обеспечения жизнедеятельности населения, не подлежащим перераспределению между органами местного самоуправления и органами государственной власти субъекта Российской Федерац">
        <w:r>
          <w:rPr>
            <w:color w:val="0000FF"/>
          </w:rPr>
          <w:t>частями 1</w:t>
        </w:r>
      </w:hyperlink>
      <w:r>
        <w:t xml:space="preserve"> -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3</w:t>
        </w:r>
      </w:hyperlink>
      <w:r>
        <w:t xml:space="preserve"> настоящей статьи.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18.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</w:t>
      </w:r>
      <w:r>
        <w:t xml:space="preserve">утем внесения изменений и (или) дополнений в </w:t>
      </w:r>
      <w:hyperlink w:anchor="P510" w:tooltip="1. К полномочиям органов местного самоуправления по решению вопросов непосредственного обеспечения жизнедеятельности населения, не подлежащим перераспределению между органами местного самоуправления и органами государственной власти субъекта Российской Федерац">
        <w:r>
          <w:rPr>
            <w:color w:val="0000FF"/>
          </w:rPr>
          <w:t>части 1</w:t>
        </w:r>
      </w:hyperlink>
      <w:r>
        <w:t xml:space="preserve"> -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3</w:t>
        </w:r>
      </w:hyperlink>
      <w:r>
        <w:t xml:space="preserve"> настоящей статьи.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19. Полномочия органов местного самоуправления по решению вопросов непосредственного обеспечения жизнедеятельности населения, установленные </w:t>
      </w:r>
      <w:hyperlink w:anchor="P510" w:tooltip="1. К полномочиям органов местного самоуправления по решению вопросов непосредственного обеспечения жизнедеятельности населения, не подлежащим перераспределению между органами местного самоуправления и органами государственной власти субъекта Российской Федерац">
        <w:r>
          <w:rPr>
            <w:color w:val="0000FF"/>
          </w:rPr>
          <w:t>час</w:t>
        </w:r>
        <w:r>
          <w:rPr>
            <w:color w:val="0000FF"/>
          </w:rPr>
          <w:t>тями 1</w:t>
        </w:r>
      </w:hyperlink>
      <w:r>
        <w:t xml:space="preserve"> -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3</w:t>
        </w:r>
      </w:hyperlink>
      <w:r>
        <w:t xml:space="preserve"> настоящей статьи, могут б</w:t>
      </w:r>
      <w:r>
        <w:t xml:space="preserve">ыть конкретизированы федеральными законами в целях </w:t>
      </w:r>
      <w:proofErr w:type="gramStart"/>
      <w:r>
        <w:t>обеспечения исполнения полномочий органов местного самоуправления</w:t>
      </w:r>
      <w:proofErr w:type="gramEnd"/>
      <w:r>
        <w:t xml:space="preserve"> по решению вопросов непосредственного обеспечения жизнедеятельности населения. При этом возложение на муниципальные образования новых расхо</w:t>
      </w:r>
      <w:r>
        <w:t>дных обязательств, не предусмотренных настоящим Федеральным законом, не допускается.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20. При осуществлении полномочий, установленных </w:t>
      </w:r>
      <w:hyperlink w:anchor="P510" w:tooltip="1. К полномочиям органов местного самоуправления по решению вопросов непосредственного обеспечения жизнедеятельности населения, не подлежащим перераспределению между органами местного самоуправления и органами государственной власти субъекта Российской Федерац">
        <w:r>
          <w:rPr>
            <w:color w:val="0000FF"/>
          </w:rPr>
          <w:t>частью 1</w:t>
        </w:r>
      </w:hyperlink>
      <w:r>
        <w:t xml:space="preserve"> настоящей статьи, органы местного самоуправления уполномочены осуществлять за</w:t>
      </w:r>
      <w:r>
        <w:t xml:space="preserve">купки товаров, работ, услуг. При осуществлении полномочий, установленных </w:t>
      </w:r>
      <w:hyperlink w:anchor="P529" w:tooltip="2. 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">
        <w:r>
          <w:rPr>
            <w:color w:val="0000FF"/>
          </w:rPr>
          <w:t>частью 2</w:t>
        </w:r>
      </w:hyperlink>
      <w:r>
        <w:t xml:space="preserve"> или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3</w:t>
        </w:r>
      </w:hyperlink>
      <w:r>
        <w:t xml:space="preserve"> настоящей статьи (с учетом их перера</w:t>
      </w:r>
      <w:r>
        <w:t>спределения), закупки товаров, работ, услуг уполномочены осуществлять органы местного самоуправления и (или) органы государственной власти субъекта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33. Осуществление органами местного самоуправления отдельных государственных п</w:t>
      </w:r>
      <w:r>
        <w:t>олномочий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</w:t>
      </w:r>
      <w:proofErr w:type="gramStart"/>
      <w:r>
        <w:t>Субъекты Российской Федерации вправе передавать органам местного самоуправления осуществление отдельных государственных полномочий, осуществляемых субъектами Российской Федерации на территории соответствующих муниципальных образований, в соот</w:t>
      </w:r>
      <w:r>
        <w:t xml:space="preserve">ветствии со </w:t>
      </w:r>
      <w:hyperlink w:anchor="P614" w:tooltip="Статья 34. Порядок наделения органов местного самоуправления отдельными государственными полномочиями">
        <w:r>
          <w:rPr>
            <w:color w:val="0000FF"/>
          </w:rPr>
          <w:t>статьей 34</w:t>
        </w:r>
      </w:hyperlink>
      <w:r>
        <w:t xml:space="preserve"> настоящего Федерального закона и с Федеральным </w:t>
      </w:r>
      <w:hyperlink r:id="rId76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5.06.2026)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Федерации", устанавливающим общие принципы организации публичной власти в субъекте Российской Федерации</w:t>
      </w:r>
      <w:proofErr w:type="gramEnd"/>
      <w:r>
        <w:t>, при условии передачи органам местного</w:t>
      </w:r>
      <w:r>
        <w:t xml:space="preserve"> самоуправления необходимых для осуществления указанных полномочий материальных ресурсов и финансовых средств.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Органы местного самоуправления несут ответственность за осуществление переданных полномочий Российской Федерации, полномочий субъекта Российск</w:t>
      </w:r>
      <w:r>
        <w:t>ой Федерации в пределах субвенций, предоставленных местным бюджетам в целях финансового обеспечения осуществления соответствующих полномочий.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bookmarkStart w:id="60" w:name="P614"/>
      <w:bookmarkEnd w:id="60"/>
      <w:r>
        <w:t>Статья 34. Порядок наделения органов местного самоуправления отдельными государственными полномочиями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Наделен</w:t>
      </w:r>
      <w:r>
        <w:t>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Федерации, отдельными государственными полномочиями субъектов Российской Федерации - закон</w:t>
      </w:r>
      <w:r>
        <w:t>ами субъектов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2. Отдельные государственные полномочия Российской Федерации, переданные для осуществления органам государственной власти субъекта Российской Федерации, могут передаваться законами субъекта Российской Федерации органам м</w:t>
      </w:r>
      <w:r>
        <w:t>естного самоуправления в порядке, установленном настоящей статьей, если такое право предоставлено им федеральными законами, предусматривающими передачу соответствующих полномочий Российской Федерации органам государственной власти субъектов Российской Феде</w:t>
      </w:r>
      <w:r>
        <w:t xml:space="preserve">рации, а </w:t>
      </w:r>
      <w:proofErr w:type="gramStart"/>
      <w:r>
        <w:t>также</w:t>
      </w:r>
      <w:proofErr w:type="gramEnd"/>
      <w:r>
        <w:t xml:space="preserve">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Органы местного самоуправления могут наделяться отдельными государственными пол</w:t>
      </w:r>
      <w:r>
        <w:t>номочиями на неограниченный срок либо, если данные полномочия имеют определенный срок действия, на срок действия этих полномочий.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Финансовое обеспечение осуществления переданных полномочий осуществляется за счет </w:t>
      </w:r>
      <w:hyperlink w:anchor="P1191" w:tooltip="Статья 71. Предоставление субвенций местным бюджетам на осуществление органами местного самоуправления государственных полномочий">
        <w:r>
          <w:rPr>
            <w:color w:val="0000FF"/>
          </w:rPr>
          <w:t>субвенций</w:t>
        </w:r>
      </w:hyperlink>
      <w:r>
        <w:t xml:space="preserve"> из соответствующего бюджета. Органы местного самоуправления имеют право дополнительно использовать собственное имущество (ма</w:t>
      </w:r>
      <w:r>
        <w:t>териальные ресурсы, финансовые средства) для осуществления переданных им отдельных государственных полномочий в случаях и порядке, которые предусмотрены уставом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Положения федеральных законов, законов субъекта Российской Федер</w:t>
      </w:r>
      <w:r>
        <w:t>ации, предусматривающих наделение органов местного самоуправления отдельными государственными полномочиями, вступают в силу с начала очередного финансового года, при этом указанные федеральные законы, законы субъекта Российской Федерации должны быть принят</w:t>
      </w:r>
      <w:r>
        <w:t xml:space="preserve">ы не </w:t>
      </w:r>
      <w:proofErr w:type="gramStart"/>
      <w:r>
        <w:t>позднее</w:t>
      </w:r>
      <w:proofErr w:type="gramEnd"/>
      <w:r>
        <w:t xml:space="preserve"> чем за два месяца до его начала.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Федеральный закон, закон субъекта Российской Федерации, предусматривающие наделение органов местного самоуправления отдельными государственными полномочиями, должны содержать: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вид или наименование муницип</w:t>
      </w:r>
      <w:r>
        <w:t xml:space="preserve">ального образования, органы </w:t>
      </w:r>
      <w:proofErr w:type="gramStart"/>
      <w:r>
        <w:t>местного</w:t>
      </w:r>
      <w:proofErr w:type="gramEnd"/>
      <w:r>
        <w:t xml:space="preserve"> самоуправления которого наделяются соответствующими полномочиями;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перечень прав и обязанностей органов местного самоуправления, а также прав и обязанностей органов государственной власти при осуществлении соответству</w:t>
      </w:r>
      <w:r>
        <w:t>ющих полномочий;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способ (методику) расчета нормативов для определения общего объема субвенций, предоставляемых местным бюджетам из федерального бюджета, бюджета субъекта Российской Федерации для осуществления соответствующих полномочий, включая федераль</w:t>
      </w:r>
      <w:r>
        <w:t xml:space="preserve">ные или региональные государственные минимальные социальные стандарты. </w:t>
      </w:r>
      <w:proofErr w:type="gramStart"/>
      <w:r>
        <w:t xml:space="preserve">Общий объем субвенций, предоставляемых местным бюджетам из федерального бюджета, бюджета субъекта Российской Федерации, должен определяться с учетом затрат на организацию осуществления </w:t>
      </w:r>
      <w:r>
        <w:t>переданных полномочий Российской Федерации, полномочий субъекта Российской Федерации;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4) перечень подлежащего передаче в пользование и (или) управление имущества, необходимого для осуществления отдельных государственных полномочий, передаваемых органам мес</w:t>
      </w:r>
      <w:r>
        <w:t>тного самоуправления, или порядок определения данного перечня;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5) порядок отчетности органов местного </w:t>
      </w:r>
      <w:proofErr w:type="gramStart"/>
      <w:r>
        <w:t>самоуправления</w:t>
      </w:r>
      <w:proofErr w:type="gramEnd"/>
      <w:r>
        <w:t xml:space="preserve"> об осуществлении переданных им </w:t>
      </w:r>
      <w:r>
        <w:lastRenderedPageBreak/>
        <w:t>отдельных государственных полномочий;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6) порядок осуществления органами государственной власти </w:t>
      </w:r>
      <w:proofErr w:type="gramStart"/>
      <w:r>
        <w:t>контроля за</w:t>
      </w:r>
      <w:proofErr w:type="gramEnd"/>
      <w:r>
        <w:t xml:space="preserve"> осуществлением отдельных государственных полномочий, переданных органам местного самоуправления, и наименования органов, осуществляющих указанный контроль;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условия и порядок прекращени</w:t>
      </w:r>
      <w:r>
        <w:t>я осуществления органами местного самоуправления переданных им отдельных государственных полномочий.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Закон субъекта Российской Федерации, предусматривающий наделение органов местного самоуправления государственными полномочиями Российской Федерации, пер</w:t>
      </w:r>
      <w:r>
        <w:t>еданными для осуществления органам государственной власти субъекта Российской Федерации, также должен содержать положения, определяющие: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1) права и обязанности высшего должностного лица субъекта Российской Федерации, связанные с осуществлением органами мес</w:t>
      </w:r>
      <w:r>
        <w:t>тного самоуправления переданных государственных полномочий Российской Федерации, аналогичные правам и обязанностям федеральных органов исполнительной власти, предусмотренным федеральным законом, в соответствии с которым осуществление указанных полномочий п</w:t>
      </w:r>
      <w:r>
        <w:t>ередается органам государственной власти субъектов Российской Федерации, и связанным с осуществлением переданных полномочий, в случае, если закрепление таких прав и обязанностей</w:t>
      </w:r>
      <w:proofErr w:type="gramEnd"/>
      <w:r>
        <w:t xml:space="preserve"> не противоречит федеральным законам;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2) права и обязанности органов местного с</w:t>
      </w:r>
      <w:r>
        <w:t>амоуправления, связанные с осуществлением переданных им государственных полномочий Российской Федерации, аналогичные правам и обязанностям высшего должностного лица субъекта Российской Федерации, предусмотренным федеральным законом, в соответствии с которы</w:t>
      </w:r>
      <w:r>
        <w:t>м осуществление указанных полномочий передается органам государственной власти субъектов Российской Федерации, и связанным с осуществлением переданных полномочий, в случае, если закрепление таких прав и обязанностей не противоречит федеральным</w:t>
      </w:r>
      <w:proofErr w:type="gramEnd"/>
      <w:r>
        <w:t xml:space="preserve"> законам.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</w:t>
      </w:r>
      <w:r>
        <w:t>При внесении проекта закона субъекта Российской Федерации, предусматривающего наделение органов местного самоуправления отдельными государственными полномочиями, в законодательный орган субъекта Российской Федерации субъектом (субъектами) права законодател</w:t>
      </w:r>
      <w:r>
        <w:t>ьной инициативы должно быть представлено заключение совета муниципальных образований соответствующего субъекта Российской Федерации по указанному проекту закона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Органы государственной власти в соответствии с федеральным за</w:t>
      </w:r>
      <w:r>
        <w:t xml:space="preserve">коном осуществляют </w:t>
      </w:r>
      <w:proofErr w:type="gramStart"/>
      <w:r>
        <w:t>контроль за</w:t>
      </w:r>
      <w:proofErr w:type="gramEnd"/>
      <w:r>
        <w:t xml:space="preserve"> осуществлением органами местного самоуправления отдельных государственных полномочий, а также за использованием предоставленного на эти цели имущества.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10. В случае выявления нарушений требований </w:t>
      </w:r>
      <w:proofErr w:type="gramStart"/>
      <w:r>
        <w:t>законов по вопросам</w:t>
      </w:r>
      <w:proofErr w:type="gramEnd"/>
      <w:r>
        <w:t xml:space="preserve"> осуществл</w:t>
      </w:r>
      <w:r>
        <w:t>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порядке, предусмотренном настоящим Федеральным законом. Уполномоченные государственные</w:t>
      </w:r>
      <w:r>
        <w:t xml:space="preserve"> органы вправе давать письменные предписания по устранению таких нарушений, обязательные для исполнения органами местного самоуправления и должностными лицами местного самоуправления. Указанные предписания могут быть обжалованы в судебном порядке.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 xml:space="preserve">Статья </w:t>
      </w:r>
      <w:r>
        <w:t>35. Порядок изъятия у органов местного самоуправления отдельных государственных полномочий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Изъятие переданных органам местного самоуправления отдельных государственных полномочий осуществляется федеральными законами и законами субъекта Российской Федер</w:t>
      </w:r>
      <w:r>
        <w:t>ации соответственно.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Федеральные законы и законы субъекта Российской Федерации, предусматривающие изъятие переданных органам местного самоуправления отдельных государственных полномочий, вступают в силу с начала очередного финансового года.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bookmarkStart w:id="61" w:name="P641"/>
      <w:bookmarkEnd w:id="61"/>
      <w:r>
        <w:t xml:space="preserve">Статья 36. </w:t>
      </w:r>
      <w:r>
        <w:t>Участие органов местного самоуправления в осуществлении не переданных им государственных полномочий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</w:t>
      </w:r>
      <w:r>
        <w:t xml:space="preserve">е органы субъектов Российской Федерации в случаях, установленных федеральными законами и законами субъектов Российской Федерации, в пределах своей компетенции вправе издавать обязательные для исполнения нормативные правовые акты и осуществлять </w:t>
      </w:r>
      <w:proofErr w:type="gramStart"/>
      <w:r>
        <w:t>контроль за</w:t>
      </w:r>
      <w:proofErr w:type="gramEnd"/>
      <w:r>
        <w:t xml:space="preserve"> </w:t>
      </w:r>
      <w:r>
        <w:t>их исполнением.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Федеральные законы, закрепляющие право органов местного самоуправления участвовать в осуществлении государственных полномочий, не переданных им в соответствии со </w:t>
      </w:r>
      <w:hyperlink w:anchor="P614" w:tooltip="Статья 34. Порядок наделения органов местного самоуправления отдельными государственными полномочиями">
        <w:r>
          <w:rPr>
            <w:color w:val="0000FF"/>
          </w:rPr>
          <w:t>статьей 34</w:t>
        </w:r>
      </w:hyperlink>
      <w:r>
        <w:t xml:space="preserve"> настоящего Федерального закона, могут содержать положения, предусматривающие возможность и пределы правового регулирования органами государственной власти указанных полномочий.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Органы</w:t>
      </w:r>
      <w:r>
        <w:t xml:space="preserve"> местного самоуправления участвуют в осуществлении государственных полномочий, не переданных им в соответствии со </w:t>
      </w:r>
      <w:hyperlink w:anchor="P614" w:tooltip="Статья 34. Порядок наделения органов местного самоуправления отдельными государственными полномочиями">
        <w:r>
          <w:rPr>
            <w:color w:val="0000FF"/>
          </w:rPr>
          <w:t xml:space="preserve">статьей </w:t>
        </w:r>
        <w:r>
          <w:rPr>
            <w:color w:val="0000FF"/>
          </w:rPr>
          <w:t>34</w:t>
        </w:r>
      </w:hyperlink>
      <w:r>
        <w:t xml:space="preserve"> настоящего Федерального закона, в случае принятия представительным органом муниципального образования решения о реализации права на участие в осуществлении указанных полномочий.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Органы местного самоуправления вправе осуществлять расходы за счет средс</w:t>
      </w:r>
      <w:r>
        <w:t xml:space="preserve">тв бюджета муниципального образования (за исключением финансовых средств, передаваемых местному бюджету на осуществление целевых расходов) на осуществление полномочий, не переданных им в соответствии со </w:t>
      </w:r>
      <w:hyperlink w:anchor="P614" w:tooltip="Статья 34. Порядок наделения органов местного самоуправления отдельными государственными полномочиями">
        <w:r>
          <w:rPr>
            <w:color w:val="0000FF"/>
          </w:rPr>
          <w:t>статьей 34</w:t>
        </w:r>
      </w:hyperlink>
      <w:r>
        <w:t xml:space="preserve"> настоящего Федерального закона, если возможность осуществления таких расходов предусмотрена федеральными законами.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Органы местного самоуправления вправе устанавливать за счет средств бюджета муниципального образования (за исключением финансовых средств, передаваемых местному бюджету на осуществление целевых расходов) дополнительные меры социальной поддержки и социал</w:t>
      </w:r>
      <w:r>
        <w:t>ьной помощи для отдельных категорий граждан вне зависимости от наличия в федеральных законах положений, устанавливающих указанное право.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Финансирование полномочий, предусмотренных настоящей статьей, не является обязанностью муниципального образования, о</w:t>
      </w:r>
      <w:r>
        <w:t>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37 </w:t>
            </w:r>
            <w:hyperlink w:anchor="P1680" w:tooltip="2. Статьи 32, 37, 39 и часть 23 статьи 89 настоящего Федерального закона вступают в силу с 1 января 2028 года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01.01.2028. До 01.01.2028 органы местного самоуправления </w:t>
            </w:r>
            <w:hyperlink w:anchor="P1400" w:tooltip="1. До 1 января 2028 года органы местного самоуправления осуществляют полномочия в соответствии со статьями 14 - 18 Федерального закона от 6 октября 2003 года N 131-ФЗ &quot;Об общих принципах организации местного самоуправления в Российской Федерации&quot;.">
              <w:r>
                <w:rPr>
                  <w:color w:val="0000FF"/>
                </w:rPr>
                <w:t>осуществляют</w:t>
              </w:r>
            </w:hyperlink>
            <w:r>
              <w:rPr>
                <w:color w:val="392C69"/>
              </w:rPr>
              <w:t xml:space="preserve"> полномочия в соответствии со ст. 14 - 18 ФЗ от 06.10.2003 N 131-ФЗ.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Title0"/>
        <w:spacing w:before="300"/>
        <w:ind w:firstLine="540"/>
        <w:jc w:val="both"/>
        <w:outlineLvl w:val="1"/>
      </w:pPr>
      <w:bookmarkStart w:id="62" w:name="P652"/>
      <w:bookmarkEnd w:id="62"/>
      <w:r>
        <w:t>Статья 37. Права органов местного самоуправления на осуществление полномочий, не отнесенных к полномочиям органов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Органы местного самоуправления вправе осуществлять полномочия, не отнесенные к полномочиям органов местного самоуправления по решению вопросов непосредственного обеспечения жизнедеятельности населения, за счет доходов местных бюджетов, за исключением ме</w:t>
      </w:r>
      <w:r>
        <w:t>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Органы местного самоуправления имеют право </w:t>
      </w:r>
      <w:proofErr w:type="gramStart"/>
      <w:r>
        <w:t>на</w:t>
      </w:r>
      <w:proofErr w:type="gramEnd"/>
      <w:r>
        <w:t>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осуществление полномочий в сфере страт</w:t>
      </w:r>
      <w:r>
        <w:t xml:space="preserve">егического планирования, предусмотренных федеральным </w:t>
      </w:r>
      <w:hyperlink r:id="rId77" w:tooltip="Федеральный закон от 28.06.2014 N 172-ФЗ (ред. от 13.07.2024) &quot;О стратегическом планировании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о стратегическом планировании в Российской Федерации, включая утверждение стратегии социально-экономического развития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создание муниципальной пожарной ох</w:t>
      </w:r>
      <w:r>
        <w:t>раны;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3)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применение результатов независимой оценки качества условий оказания ус</w:t>
      </w:r>
      <w:r>
        <w:t>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</w:t>
      </w:r>
      <w:r>
        <w:t>твии с федеральными</w:t>
      </w:r>
      <w:proofErr w:type="gramEnd"/>
      <w:r>
        <w:t xml:space="preserve"> законами;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создание муниципальных образовательных организаций высшего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создание условий для развития туризма;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создание музеев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оказание содействия развитию физической культуры и спорта и</w:t>
      </w:r>
      <w:r>
        <w:t>нвалидов, лиц с ограниченными возможностями здоровья, адаптивной физической культуры и адаптивного спорта;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8) оказание поддержки общественным объединениям инвалидов, а также созданным общероссийскими общественными объединениями инвалидов организациям в соо</w:t>
      </w:r>
      <w:r>
        <w:t xml:space="preserve">тветствии с </w:t>
      </w:r>
      <w:hyperlink r:id="rId78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социальной защите инвалидов;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9) совершение нотариальных действий, предусмотренных законодательством, в случае отсутствия во входящем в состав территории муниципального образования и не являющемся его </w:t>
      </w:r>
      <w:r>
        <w:lastRenderedPageBreak/>
        <w:t>а</w:t>
      </w:r>
      <w:r>
        <w:t>дминистративным центром населенном пункте нотариуса;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10) оказание содействия в осуществлении нотариусом приема населения в соответствии с графиком приема населения, утвержденным нотариальной палатой субъекта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11) предоставление граждан</w:t>
      </w:r>
      <w:r>
        <w:t>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12) предоставление сотруднику, замещающему должность участкового уполномоченного пол</w:t>
      </w:r>
      <w:r>
        <w:t>иции, и членам его семьи жилого помещения на период замещения сотрудником указанной должности;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13) осуществление деятельности по обращению с животными без владельцев, обитающими на территории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14) осуществление мероприятий по ока</w:t>
      </w:r>
      <w:r>
        <w:t>занию помощи лицам, находящимся в состоянии алкогольного, наркотического или иного токсического опьянения;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15) участие в мероприятиях по профилактике незаконного потребления наркотических средств и психотропных веществ, наркомании;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16) осуществление меропр</w:t>
      </w:r>
      <w:r>
        <w:t xml:space="preserve">иятий в сфере профилактики правонарушений в соответствии с Федеральным </w:t>
      </w:r>
      <w:hyperlink r:id="rId79" w:tooltip="Федеральный закон от 23.06.2016 N 182-ФЗ (ред. от 25.05.2026) &quot;Об основах системы профилактики правонарушен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 июня 2016 года N 182-ФЗ "Об основах системы профилактики правонарушений в Российской Федерации";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17) создание общественных советов при органах местного самоуправления в соот</w:t>
      </w:r>
      <w:r>
        <w:t xml:space="preserve">ветствии с Федеральным </w:t>
      </w:r>
      <w:hyperlink r:id="rId80" w:tooltip="Федеральный закон от 21.07.2014 N 212-ФЗ (ред. от 25.12.2023) &quot;Об основах общественного контрол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18) создание научно-технических советов при органах местного самоуправления в целях обеспечения участия муниципального образования в проведении единой</w:t>
      </w:r>
      <w:r>
        <w:t xml:space="preserve"> государственной научно-технической политики.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Органы местного самоуправления вправе осуществлять иные полномочия, если это предусмотрено федеральными законами.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38. Временное осуществление отдельных полномочий органов местного самоуправления орга</w:t>
      </w:r>
      <w:r>
        <w:t>нами государственной власти субъектов Российской Федерации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случае: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63" w:name="P679"/>
      <w:bookmarkEnd w:id="63"/>
      <w:r>
        <w:t>1) если в связи со стихийным бедствием, с катастрофой, иной чрезвычайной ситуацией представительный орган муниципального образования и местная администрация отсутствуют и (или) не могут быть сформированы в соответствии с настоящим Федеральным законом;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64" w:name="P680"/>
      <w:bookmarkEnd w:id="64"/>
      <w:proofErr w:type="gramStart"/>
      <w:r>
        <w:lastRenderedPageBreak/>
        <w:t xml:space="preserve">2) если вследствие решений, действий (бездействия) органов местного самоуправления возникает просроченная задолженность муниципальных образований по исполнению своих долговых и (или) бюджетных обязательств, определенная в порядке, установленном Бюджетным </w:t>
      </w:r>
      <w:hyperlink r:id="rId81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превышающая 30 процент</w:t>
      </w:r>
      <w:r>
        <w:t>ов собственных доходов бюджетов муниципальных образований в последнем отчетном году, и (или) просроченная задолженность муниципальных образований по исполнению своих бюджетных обязательств, превышающая 40 процентов бюджетных ассигнований в отчетном</w:t>
      </w:r>
      <w:proofErr w:type="gramEnd"/>
      <w:r>
        <w:t xml:space="preserve"> </w:t>
      </w:r>
      <w:proofErr w:type="gramStart"/>
      <w:r>
        <w:t>финансо</w:t>
      </w:r>
      <w:r>
        <w:t>вом году,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bookmarkStart w:id="65" w:name="P681"/>
      <w:bookmarkEnd w:id="65"/>
      <w:r>
        <w:t>3) если при осуществлении отдельных переданных государственных полномочий за сч</w:t>
      </w:r>
      <w:r>
        <w:t xml:space="preserve">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</w:t>
      </w:r>
      <w:hyperlink r:id="rId8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федерального закона, иных нормативных правовых актов, уста</w:t>
      </w:r>
      <w:r>
        <w:t>новленные соответствующим судом.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66" w:name="P682"/>
      <w:bookmarkEnd w:id="66"/>
      <w:r>
        <w:t xml:space="preserve">2. </w:t>
      </w:r>
      <w:proofErr w:type="gramStart"/>
      <w:r>
        <w:t xml:space="preserve">В случаях, установленных </w:t>
      </w:r>
      <w:hyperlink w:anchor="P679" w:tooltip="1) если в связи со стихийным бедствием, с катастрофой, иной чрезвычайной ситуацией представительный орган муниципального образования и местная администрация отсутствуют и (или) не могут быть сформированы в соответствии с настоящим Федеральным законом;">
        <w:r>
          <w:rPr>
            <w:color w:val="0000FF"/>
          </w:rPr>
          <w:t>пунктом 1 части 1</w:t>
        </w:r>
      </w:hyperlink>
      <w:r>
        <w:t xml:space="preserve"> настоящей статьи, указ (постановление) о временном осуществлении исполнительными органами субъекта Российской Федерации соответствующих полномочий ор</w:t>
      </w:r>
      <w:r>
        <w:t>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Федерации, принимаемого большинст</w:t>
      </w:r>
      <w:r>
        <w:t>вом не менее двух третей голосов от установленного числа депутатов.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Указ (постановление) высшего должностного лица субъекта Российской Федерации о временном осуществлении исполнительными органами </w:t>
      </w:r>
      <w:proofErr w:type="gramStart"/>
      <w:r>
        <w:t>субъекта Российской Федерации отдельных полномочий органо</w:t>
      </w:r>
      <w:r>
        <w:t>в местного самоуправления</w:t>
      </w:r>
      <w:proofErr w:type="gramEnd"/>
      <w:r>
        <w:t xml:space="preserve"> в соответствии с </w:t>
      </w:r>
      <w:hyperlink w:anchor="P682" w:tooltip="2. В случаях, установленных пунктом 1 части 1 настоящей статьи, указ (постановление)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">
        <w:r>
          <w:rPr>
            <w:color w:val="0000FF"/>
          </w:rPr>
          <w:t>частью 2</w:t>
        </w:r>
      </w:hyperlink>
      <w:r>
        <w:t xml:space="preserve"> настоящей статьи должен (должно) содержать: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1) наименование муниципального образования или наименования муниципальных образований, в котором или которых осуществление </w:t>
      </w:r>
      <w:r>
        <w:t>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перечень осуществляемых исполнительными органами субъекта Российской Федерации отдельных п</w:t>
      </w:r>
      <w:r>
        <w:t>олномочий органов местного самоуправления, установленных настоящим Федеральным законом;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3) перечень исполнительных органов субъекта Российской Федерации и (или) должностных лиц, назначаемых органами государственной власти субъекта Российской Федерации, на </w:t>
      </w:r>
      <w:r>
        <w:t>которые (которых) возлагается осуществление отдельных полномочий органов местного самоуправления, с распределением этих полномочий между ними;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срок, в течение которого исполнительными органами субъекта Российской Федерации осуществляются отдельные полно</w:t>
      </w:r>
      <w:r>
        <w:t xml:space="preserve">мочия органов местного самоуправления и который не может превышать период времени до устранения обстоятельств, предусмотренных </w:t>
      </w:r>
      <w:hyperlink w:anchor="P679" w:tooltip="1) если в связи со стихийным бедствием, с катастрофой, иной чрезвычайной ситуацией представительный орган муниципального образования и местная администрация отсутствуют и (или) не могут быть сформированы в соответствии с настоящим Федеральным законом;">
        <w:r>
          <w:rPr>
            <w:color w:val="0000FF"/>
          </w:rPr>
          <w:t>пунктом 1 части 1</w:t>
        </w:r>
      </w:hyperlink>
      <w:r>
        <w:t xml:space="preserve"> настоящей статьи;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5) источники и порядок финансирования временного осуществления ис</w:t>
      </w:r>
      <w:r>
        <w:t xml:space="preserve">полнительными органами </w:t>
      </w:r>
      <w:proofErr w:type="gramStart"/>
      <w:r>
        <w:t>субъекта Российской Федерации отдельных полномочий органов местного самоуправления</w:t>
      </w:r>
      <w:proofErr w:type="gramEnd"/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В случае, предусмотренном </w:t>
      </w:r>
      <w:hyperlink w:anchor="P680" w:tooltip="2) если вследствие решений, действий (бездействия) органов местного самоуправления возникает просроченная задолженность муниципальных образований по исполнению своих долговых и (или) бюджетных обязательств, определенная в порядке, установленном Бюджетным кодек">
        <w:r>
          <w:rPr>
            <w:color w:val="0000FF"/>
          </w:rPr>
          <w:t>пунктом 2 части 1</w:t>
        </w:r>
      </w:hyperlink>
      <w:r>
        <w:t xml:space="preserve"> настоящей статьи, в соответствующем муниципальном образовании по </w:t>
      </w:r>
      <w:r>
        <w:t>ходатайству высшего должностного лица субъекта Российской Федерации и (или) представительного органа муниципального образования, главы муниципального образования решением арбитражного суда субъекта Российской Федерации вводится временная финансовая админис</w:t>
      </w:r>
      <w:r>
        <w:t>трация на срок до одного года.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</w:t>
      </w:r>
      <w:r>
        <w:t>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образования, разрабатывает</w:t>
      </w:r>
      <w:r>
        <w:t xml:space="preserve"> изменения и дополнения в бюджет муниципального образования на текущий финансовый год, проект бюджета муниципального образования на очередной финансовый год, представляет их в представительный орган муниципального образования на рассмотрение и утверждение,</w:t>
      </w:r>
      <w:r>
        <w:t xml:space="preserve"> а в случаях, предусмотренных федеральным законом, в</w:t>
      </w:r>
      <w:proofErr w:type="gramEnd"/>
      <w:r>
        <w:t xml:space="preserve"> высший исполнительный орган субъекта Российской Федерации для утверждения законом субъекта Российской Федерации, обеспечивает осуществление внутреннего муниципального финансового контроля, в том числе </w:t>
      </w:r>
      <w:proofErr w:type="gramStart"/>
      <w:r>
        <w:t>ко</w:t>
      </w:r>
      <w:r>
        <w:t>нтроля за</w:t>
      </w:r>
      <w:proofErr w:type="gramEnd"/>
      <w:r>
        <w:t xml:space="preserve"> исполнением бюджета муниципального образования в соответствии с Бюджетным </w:t>
      </w:r>
      <w:hyperlink r:id="rId83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а также осуществляет иные полномочия в соответствии с настоящим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7. В случае, предусмотренном </w:t>
      </w:r>
      <w:hyperlink w:anchor="P681" w:tooltip="3)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,">
        <w:r>
          <w:rPr>
            <w:color w:val="0000FF"/>
          </w:rPr>
          <w:t>пунктом 3 части 1</w:t>
        </w:r>
      </w:hyperlink>
      <w:r>
        <w:t xml:space="preserve"> настоящей статьи, решени</w:t>
      </w:r>
      <w:r>
        <w:t xml:space="preserve">е о временном осуществлении исполнительными органами </w:t>
      </w:r>
      <w:proofErr w:type="gramStart"/>
      <w:r>
        <w:t>субъекта Российской Федерации отдельных полномочий органов местного самоуправления</w:t>
      </w:r>
      <w:proofErr w:type="gramEnd"/>
      <w:r>
        <w:t xml:space="preserve"> принимается высшим исполнительным органом субъекта Российской Федерации с одновременным изъятием соответствующих субвенц</w:t>
      </w:r>
      <w:r>
        <w:t>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Решения органов публичной власти, указанные в настоящей статье, могут быть обжалованы в судебном порядке.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9. Не могут временно осуществляться органами государственной </w:t>
      </w:r>
      <w:proofErr w:type="gramStart"/>
      <w:r>
        <w:t>власти субъектов Российской Федерации полномочия органов местного самоуправления</w:t>
      </w:r>
      <w:proofErr w:type="gramEnd"/>
      <w:r>
        <w:t xml:space="preserve"> п</w:t>
      </w:r>
      <w:r>
        <w:t>о принятию устава муниципального образования, внесению в него изменений и дополнений, установлению структуры органов местного самоуправления, изменению границ территории муниципального образования, преобразованию муниципального образования.</w:t>
      </w:r>
    </w:p>
    <w:p w:rsidR="00242DB8" w:rsidRDefault="00242DB8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</w:t>
            </w:r>
            <w:r>
              <w:rPr>
                <w:color w:val="392C69"/>
              </w:rPr>
              <w:t>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39 </w:t>
            </w:r>
            <w:hyperlink w:anchor="P1680" w:tooltip="2. Статьи 32, 37, 39 и часть 23 статьи 89 настоящего Федерального закона вступают в силу с 1 января 2028 года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01.01.2028. До 01.01.2028 органы местного самоуправления </w:t>
            </w:r>
            <w:hyperlink w:anchor="P1400" w:tooltip="1. До 1 января 2028 года органы местного самоуправления осуществляют полномочия в соответствии со статьями 14 - 18 Федерального закона от 6 октября 2003 года N 131-ФЗ &quot;Об общих принципах организации местного самоуправления в Российской Федерации&quot;.">
              <w:r>
                <w:rPr>
                  <w:color w:val="0000FF"/>
                </w:rPr>
                <w:t>осуществляют</w:t>
              </w:r>
            </w:hyperlink>
            <w:r>
              <w:rPr>
                <w:color w:val="392C69"/>
              </w:rPr>
              <w:t xml:space="preserve"> полномочия в соответствии со ст. 14 - 18 ФЗ от 06.10.2003 N 131-ФЗ.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Title0"/>
        <w:spacing w:before="300"/>
        <w:ind w:firstLine="540"/>
        <w:jc w:val="both"/>
        <w:outlineLvl w:val="1"/>
      </w:pPr>
      <w:bookmarkStart w:id="67" w:name="P698"/>
      <w:bookmarkEnd w:id="67"/>
      <w:r>
        <w:t>Статья 39. Муниципальный контроль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lastRenderedPageBreak/>
        <w:t xml:space="preserve">1. </w:t>
      </w:r>
      <w:proofErr w:type="gramStart"/>
      <w:r>
        <w:t xml:space="preserve"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непосредственного обеспечения жизнедеятельности населения, а в случаях, если </w:t>
      </w:r>
      <w:r>
        <w:t>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субъектов Российской Федерации, с учетом полож</w:t>
      </w:r>
      <w:r>
        <w:t xml:space="preserve">ений </w:t>
      </w:r>
      <w:hyperlink w:anchor="P590" w:tooltip="5. Полномочия, предусмотренные частью 2 настоящей статьи, могут быть перераспределены законом субъекта Российской Федерации для осуществления органами государственной власти субъекта Российской Федерации.">
        <w:r>
          <w:rPr>
            <w:color w:val="0000FF"/>
          </w:rPr>
          <w:t>частей 5</w:t>
        </w:r>
      </w:hyperlink>
      <w:r>
        <w:t xml:space="preserve"> и </w:t>
      </w:r>
      <w:hyperlink w:anchor="P594" w:tooltip="9. Перераспределение законом субъекта Российской Федерации полномочий, предусмотренных частями 2 и 3 настоящей статьи, допускается на срок не менее срока полномочий законодательного органа субъекта Российской Федерации. Законы субъекта Российской Федерации, пр">
        <w:r>
          <w:rPr>
            <w:color w:val="0000FF"/>
          </w:rPr>
          <w:t>9 статьи 32</w:t>
        </w:r>
      </w:hyperlink>
      <w:r>
        <w:t xml:space="preserve"> настоящего</w:t>
      </w:r>
      <w:proofErr w:type="gramEnd"/>
      <w:r>
        <w:t xml:space="preserve">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Органы местного самоуправления и должностные лица местного самоуправления, наделенные в соответствии с уставом муниципального образования контрольными функциями, осуществляют</w:t>
      </w:r>
      <w:r>
        <w:t xml:space="preserve">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</w:t>
      </w:r>
      <w:r>
        <w:t>ия.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Организация и осуществление видов муниципального контроля регулируются </w:t>
      </w:r>
      <w:hyperlink r:id="rId8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государственном контроле (надзоре) и муниципальном контроле в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40. Оценка эффективности деятель</w:t>
      </w:r>
      <w:r>
        <w:t>ности органов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bookmarkStart w:id="68" w:name="P706"/>
      <w:bookmarkEnd w:id="68"/>
      <w:r>
        <w:t xml:space="preserve">1. </w:t>
      </w:r>
      <w:hyperlink r:id="rId85" w:tooltip="Указ Президента РФ от 28.04.2008 N 607 (ред. от 11.06.2021) &quot;Об оценке эффективности деятельности органов местного самоуправления муниципальных, городских округов и муниципальных районов&quot; {КонсультантПлюс}">
        <w:r>
          <w:rPr>
            <w:color w:val="0000FF"/>
          </w:rPr>
          <w:t>Перечень</w:t>
        </w:r>
      </w:hyperlink>
      <w:r>
        <w:t xml:space="preserve"> показателей для оценки эффективности деятельности органов местного самоуправления утверждается в порядке, определяемом Президентом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Нормативными правовы</w:t>
      </w:r>
      <w:r>
        <w:t xml:space="preserve">ми актами высшего должностного лица субъекта Российской Федерации может быть предусмотрено </w:t>
      </w:r>
      <w:hyperlink r:id="rId86" w:tooltip="Постановление Правительства РФ от 17.12.2012 N 1317 (ред. от 30.06.2021) &quot;О мерах по реализации Указа Президента Российской Федерации от 28 апреля 2008 г. N 607 &quot;Об оценке эффективности деятельности органов местного самоуправления муниципальных, городских окру">
        <w:r>
          <w:rPr>
            <w:color w:val="0000FF"/>
          </w:rPr>
          <w:t>выделение</w:t>
        </w:r>
      </w:hyperlink>
      <w:r>
        <w:t xml:space="preserve"> за счет </w:t>
      </w:r>
      <w:proofErr w:type="gramStart"/>
      <w:r>
        <w:t>средств бюджета субъект</w:t>
      </w:r>
      <w:r>
        <w:t>а Российской Федерации грантов</w:t>
      </w:r>
      <w:proofErr w:type="gramEnd"/>
      <w:r>
        <w:t xml:space="preserve"> муниципальным образованиям в целях содействия достижению и (или) поощрения достижения наилучших значений показателей, указанных в </w:t>
      </w:r>
      <w:hyperlink w:anchor="P706" w:tooltip="1. Перечень показателей для оценки эффективности деятельности органов местного самоуправления утверждается в порядке, определяемом Президентом Российской Федерации.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Нормативными правовыми актами Правительства Российской Федерации может быть предусмотрено предоставление межбюджетных трансфе</w:t>
      </w:r>
      <w:r>
        <w:t xml:space="preserve">ртов из федерального бюджета бюджетам субъектов Российской Федерации в целях содействия достижению и (или) поощрения достижения наилучших значений показателей деятельности органов местного самоуправления либо в целях поощрения лучшей практики деятельности </w:t>
      </w:r>
      <w:r>
        <w:t>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населения.</w:t>
      </w:r>
      <w:proofErr w:type="gramEnd"/>
    </w:p>
    <w:p w:rsidR="00242DB8" w:rsidRDefault="00242DB8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>С 01.01.2028 ст. 41 излагается в новой редакции (</w:t>
            </w:r>
            <w:hyperlink r:id="rId87" w:tooltip="Федеральный закон от 09.04.2026 N 85-ФЗ &quot;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&quot;Об общих принципах организации местного 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09.04.2026 N 85-ФЗ).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Title0"/>
        <w:spacing w:before="300"/>
        <w:ind w:firstLine="540"/>
        <w:jc w:val="both"/>
        <w:outlineLvl w:val="1"/>
      </w:pPr>
      <w:r>
        <w:t>Статья 41. Контроль и надзор за деятельностью органов местного самоуправления и должностных лиц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Надзор за исполнением органами местного самоуправления и должностными лицами местного самоуправления </w:t>
      </w:r>
      <w:hyperlink r:id="rId8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законов, федеральных законов, конституций (уставов), законов субъектов Рос</w:t>
      </w:r>
      <w:r>
        <w:t xml:space="preserve">сийской Федерации, </w:t>
      </w:r>
      <w:r>
        <w:lastRenderedPageBreak/>
        <w:t>уставов муниципальных образований, муниципальных правовых актов осуществляют органы прокуратуры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Государственные органы, уполномоченные на осуществление государственного контроля (надзора) за деятельностью органов</w:t>
      </w:r>
      <w:r>
        <w:t xml:space="preserve"> местного самоуправления и должностных лиц местного самоуправления в соответствии с федеральными законами и законами субъектов Российской Федерации, включая территориальные органы федеральных органов исполнительной власти и исполнительные органы субъектов </w:t>
      </w:r>
      <w:r>
        <w:t>Российской Федерации (далее - органы государственного контроля (надзора), осуществляют в пределах своей компетенции контроль (надзор) за исполнением органами местного самоуправления и должностными</w:t>
      </w:r>
      <w:proofErr w:type="gramEnd"/>
      <w:r>
        <w:t xml:space="preserve"> </w:t>
      </w:r>
      <w:proofErr w:type="gramStart"/>
      <w:r>
        <w:t xml:space="preserve">лицами местного самоуправления </w:t>
      </w:r>
      <w:hyperlink r:id="rId8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</w:t>
      </w:r>
      <w:r>
        <w:t>Российской Федерации, федеральных конституционных законов, федеральных законов и иных нормативных правовых актов Российской Федерации, конституций (уставов), законов и иных нормативных правовых актов субъектов Российской Федерации, уставов муниципальных об</w:t>
      </w:r>
      <w:r>
        <w:t>разований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населения, иных полномочий и реализации прав, закрепленных за ними в</w:t>
      </w:r>
      <w:proofErr w:type="gramEnd"/>
      <w:r>
        <w:t xml:space="preserve"> </w:t>
      </w:r>
      <w:proofErr w:type="gramStart"/>
      <w:r>
        <w:t xml:space="preserve">соответствии с федеральными законами, уставами муниципальных образований, а также за соответствием муниципальных правовых актов требованиям </w:t>
      </w:r>
      <w:hyperlink r:id="rId9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законов, федеральных законов и иных н</w:t>
      </w:r>
      <w:r>
        <w:t>ормативных правовых актов Российской Федерации, конституций (уставов), законов и иных нормативных правовых актов субъектов Российской Федерации, уставов муниципальных образований.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3. Органы государственного контроля (надзора) не вправе требовать от органов</w:t>
      </w:r>
      <w:r>
        <w:t xml:space="preserve"> местного самоуправления и должностных лиц местного самоуправления осуществления полномочий,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</w:t>
      </w:r>
      <w:r>
        <w:t>ьного образования, а также финансового обеспечения из местного бюджета соответствующих расходов.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Органы государственного контроля (надзора) осуществляют государственный контроль (надзор) за деятельностью органов местного самоуправления и должностных лиц</w:t>
      </w:r>
      <w:r>
        <w:t xml:space="preserve"> местного самоуправления, основываясь на принципах объективности, открытости и гласности.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При осуществлении государственного контроля (надзора) не допускается дублирование контрольно-надзорных полномочий органов государственного контроля (надзора) разли</w:t>
      </w:r>
      <w:r>
        <w:t>чных уровней.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Координацию деятельности органов государственного контроля (надзора)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 Российской Фед</w:t>
      </w:r>
      <w:r>
        <w:t>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7.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(надзора) совместно на основании ежегодного </w:t>
      </w:r>
      <w:hyperlink r:id="rId91" w:tooltip="Приказ Генпрокуратуры России от 21.04.2014 N 222 (ред. от 09.08.2024) &quot;О порядке формирования и согласования в органах прокуратуры ежегодного плана проведения государственными органами, уполномоченными на осуществление государственного контроля (надзора), пров">
        <w:r>
          <w:rPr>
            <w:color w:val="0000FF"/>
          </w:rPr>
          <w:t>плана</w:t>
        </w:r>
      </w:hyperlink>
      <w:r>
        <w:t xml:space="preserve"> проведения проверок, сформированного и согласованного прокуратурой субъекта Российской Федерации (далее - ежегодный план). При этом плановая проверка одного и того же органа</w:t>
      </w:r>
      <w:r>
        <w:t xml:space="preserve"> местного самоуправления или должностного лица местного самоуправления проводится не чаще одного раза в два года.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69" w:name="P721"/>
      <w:bookmarkEnd w:id="69"/>
      <w:r>
        <w:lastRenderedPageBreak/>
        <w:t xml:space="preserve">8. Органы государственного контроля (надзора) направляют в прокуратуру соответствующего субъекта Российской Федерации проекты ежегодных планов </w:t>
      </w:r>
      <w:proofErr w:type="gramStart"/>
      <w:r>
        <w:t>проведения проверок деятельности органов местного самоуправления</w:t>
      </w:r>
      <w:proofErr w:type="gramEnd"/>
      <w:r>
        <w:t xml:space="preserve"> и должностных лиц местного самоуправления не поз</w:t>
      </w:r>
      <w:r>
        <w:t>днее 1 сентября года, предшествующего году проведения проверок.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9. Указанные в </w:t>
      </w:r>
      <w:hyperlink w:anchor="P721" w:tooltip="8. Органы государственного контроля (надзора)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">
        <w:r>
          <w:rPr>
            <w:color w:val="0000FF"/>
          </w:rPr>
          <w:t>части 8</w:t>
        </w:r>
      </w:hyperlink>
      <w:r>
        <w:t xml:space="preserve"> настоящей статьи проекты ежегодных планов </w:t>
      </w:r>
      <w:proofErr w:type="gramStart"/>
      <w:r>
        <w:t>проведения проверок деятельности органов местного самоуправления</w:t>
      </w:r>
      <w:proofErr w:type="gramEnd"/>
      <w:r>
        <w:t xml:space="preserve"> и должностных лиц местного самоуправления рассматриваются прокуратурой субъекта Российской Федерации на пр</w:t>
      </w:r>
      <w:r>
        <w:t>едмет законности включения в них объектов государственного контроля (надзора) с внесением предложений руководителям органов государственного контроля (надзора) о проведении совместных плановых проверок.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Прокуратура субъекта Российской Федерации на осно</w:t>
      </w:r>
      <w:r>
        <w:t xml:space="preserve">вании представленных органами государственного контроля (надзора) проектов ежегодных </w:t>
      </w:r>
      <w:proofErr w:type="gramStart"/>
      <w:r>
        <w:t>планов проведения проверок деятельности органов местного самоуправления</w:t>
      </w:r>
      <w:proofErr w:type="gramEnd"/>
      <w:r>
        <w:t xml:space="preserve"> и должностных лиц местного самоуправления формирует ежегодный план проведения проверок деятельности</w:t>
      </w:r>
      <w:r>
        <w:t xml:space="preserve"> органов местного самоуправления и должностных лиц местного самоуправления не позднее 1 октября года, предшествующего году проведения проверок.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11. В ежегодный план </w:t>
      </w:r>
      <w:proofErr w:type="gramStart"/>
      <w:r>
        <w:t>проведения проверок деятельности органов местного самоуправления</w:t>
      </w:r>
      <w:proofErr w:type="gramEnd"/>
      <w:r>
        <w:t xml:space="preserve"> и должностных лиц местного</w:t>
      </w:r>
      <w:r>
        <w:t xml:space="preserve"> самоуправления включаются следующие сведения: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наименования и места нахождения органов местного самоуправления и должностных лиц местного самоуправления, деятельность которых подлежит проверкам;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наименования органов государственного контроля (надзора</w:t>
      </w:r>
      <w:r>
        <w:t>), планирующих проведение проверок;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цели и основания проведения проверок, а также сроки их проведения.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12. Ежегодный план </w:t>
      </w:r>
      <w:proofErr w:type="gramStart"/>
      <w:r>
        <w:t>проведения проверок деятельности органов местного самоуправления</w:t>
      </w:r>
      <w:proofErr w:type="gramEnd"/>
      <w:r>
        <w:t xml:space="preserve"> и должностных лиц местного самоуправления подлежит размещению на о</w:t>
      </w:r>
      <w:r>
        <w:t>фициальных сайтах прокуратуры субъекта Российской Федерации и соответствующего органа государственного контроля (надзора) в информационно-телекоммуникационной сети "Интернет" не позднее 1 ноября года, предшествующего году проведения проверок.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Внепланов</w:t>
      </w:r>
      <w:r>
        <w:t>ые проверки деятельности органов местного самоуправления и должностных лиц местного самоуправления проводятся органами государственного контроля (надзора) на основании решения руководителя соответствующего органа государственного контроля (надзора) по согл</w:t>
      </w:r>
      <w:r>
        <w:t>асованию с прокуратурой субъекта Российской Федерации, принимаемого на основании обращений граждан, юридических лиц и информации от государственных органов о фактах нарушений законодательства Российской Федерации, влекущих возникновение чрезвычайных ситуац</w:t>
      </w:r>
      <w:r>
        <w:t>ий, угрозу жизни и здоровью граждан, а</w:t>
      </w:r>
      <w:proofErr w:type="gramEnd"/>
      <w:r>
        <w:t xml:space="preserve"> также массовые нарушения прав граждан.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>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</w:t>
      </w:r>
      <w:r>
        <w:t xml:space="preserve">ссийской Федерации, Правительства Российской Федерации и на основании требования Генерального прокурора Российской Федерации, прокурора субъекта Российской Федерации о </w:t>
      </w:r>
      <w:r>
        <w:lastRenderedPageBreak/>
        <w:t>проведении внеплановой проверки в рамках надзора за исполнением законов по поступившим в</w:t>
      </w:r>
      <w:r>
        <w:t xml:space="preserve"> органы прокуратуры Российской Федерации материалам и обращениям, а также в целях</w:t>
      </w:r>
      <w:proofErr w:type="gramEnd"/>
      <w:r>
        <w:t xml:space="preserve"> </w:t>
      </w:r>
      <w:proofErr w:type="gramStart"/>
      <w:r>
        <w:t>контроля за</w:t>
      </w:r>
      <w:proofErr w:type="gramEnd"/>
      <w:r>
        <w:t xml:space="preserve"> исполнением ранее выданных предписаний об устранении выявленных нарушений. Указанные проверки проводятся без согласования с органами прокуратуры Российской Федера</w:t>
      </w:r>
      <w:r>
        <w:t>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15. Информация о плановых и внеплановых проверках деятельности органов местного самоуправления и должностных лиц местного самоуправления, об их результатах и о принятых мерах по пресечению и (или) устранению последствий выявленных нарушений подлежит в</w:t>
      </w:r>
      <w:r>
        <w:t xml:space="preserve">несению в единый реестр проверок в соответствии с </w:t>
      </w:r>
      <w:hyperlink r:id="rId92" w:tooltip="Постановление Правительства РФ от 28.04.2015 N 415 (ред. от 18.09.2025) &quot;О Правилах формирования и ведения единого реестра проверок&quot; {КонсультантПлюс}">
        <w:r>
          <w:rPr>
            <w:color w:val="0000FF"/>
          </w:rPr>
          <w:t>правилами</w:t>
        </w:r>
      </w:hyperlink>
      <w:r>
        <w:t xml:space="preserve"> формирования и ведения единого реестра проверок, утвержденными Правительством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16. Запрос органа государственного контроля (надзора) о предоставлении информации</w:t>
      </w:r>
      <w:r>
        <w:t xml:space="preserve"> направляется руководителю органа местного самоуправления или должностному лицу местного самоуправления с учетом их полномочий. Непосредственное рассмотрение запроса осуществляется руководителем органа местного самоуправления, к компетенции которого относя</w:t>
      </w:r>
      <w:r>
        <w:t>тся содержащиеся в запросе вопросы.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17. Срок, устанавливаемый органами государственного контроля (надзора)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</w:t>
      </w:r>
      <w:r>
        <w:t>нного контроля (надзора), составляет не менее 10 рабочих дней.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18. Сокращение срока предоставления информации допускается в случаях установления фактов нарушений законодательства Российской Федерации, влекущих возникновение чрезвычайных ситуаций, угрозу жи</w:t>
      </w:r>
      <w:r>
        <w:t>зни и здоровью граждан, а также массовые нарушения прав граждан.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19.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(надзора), если эта информация ра</w:t>
      </w:r>
      <w:r>
        <w:t xml:space="preserve">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информационно-телекоммуникационной сети "Интернет". При этом орган местного самоуправления, должностное </w:t>
      </w:r>
      <w:r>
        <w:t>лицо местного самоуправления в ответе на запрос сообщают источник официального опубликования или размещения соответствующей информации.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20. Органы государственного контроля (надзора) при выдаче предписаний об устранении выявленных нарушений и установлении </w:t>
      </w:r>
      <w:r>
        <w:t>сроков их исполнения обязаны учитывать необходимость соблюдения органами местного самоуправления требований и процедур, установленных законодательством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21. Положения настоящей статьи не применяются в случаях, если федеральными законам</w:t>
      </w:r>
      <w:r>
        <w:t>и установлен иной порядок организации и проведения контроля (надзора) за деятельностью органов местного самоуправления и должностных лиц местного самоуправления, а также к мероприятиям по контролю (надзору), проводимым должностными лицами органов федеральн</w:t>
      </w:r>
      <w:r>
        <w:t>ой службы безопасности.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5. Непосредственное осуществление населением местного самоуправления и участие населения в осуществлении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42. Формы непосредственного осуществления населением местного самоуправления и участия н</w:t>
      </w:r>
      <w:r>
        <w:t>аселения в осуществлении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К формам непосредственного осуществления населением местного самоуправления относятся: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местный референдум;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муниципальные выборы;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сход граждан.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К формам участия населения в осуществлении местного самоуправления относятся: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опрос;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публичные слушания, общественные обсуждения;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собрание граждан;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инициативные проекты;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территориальное общественное самоуправление;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староста сельского н</w:t>
      </w:r>
      <w:r>
        <w:t>аселенного пункта.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</w:t>
      </w:r>
      <w:r>
        <w:t xml:space="preserve"> местного самоуправления в иных формах, не противоречащих </w:t>
      </w:r>
      <w:hyperlink r:id="rId9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настоящему Федеральному закону, другим федеральным законам, законам субъектов Российской Федерации.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4. Непосредственное осуществление населением мес</w:t>
      </w:r>
      <w:r>
        <w:t>тного самоуправления и участие населения в осуществлении местного самоуправления основываются на принципах законности, добровольности.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Органы публичной власти и их должностные лица обязаны содействовать населению в непосредственном осуществлении населен</w:t>
      </w:r>
      <w:r>
        <w:t>ием местного самоуправления и участии населения в осуществлении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Органы местного самоуправления городских округов, муниципальных округов вправе в соответствии с уставами муниципальных образований принимать решение о привлечении г</w:t>
      </w:r>
      <w:r>
        <w:t xml:space="preserve">раждан к выполнению на добровольной основе социально значимых для городского округа, муниципального округа работ (в том числе дежурств) в целях </w:t>
      </w:r>
      <w:proofErr w:type="gramStart"/>
      <w:r>
        <w:t>решения вопросов непосредственного обеспечения жизнедеятельности населения</w:t>
      </w:r>
      <w:proofErr w:type="gramEnd"/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К социально значимым работам могу</w:t>
      </w:r>
      <w:r>
        <w:t xml:space="preserve">т быть отнесены только работы, не требующие </w:t>
      </w:r>
      <w:r>
        <w:lastRenderedPageBreak/>
        <w:t>специальной профессиональной подготовки.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К выполнению социально значимых работ могут привлекаться совершеннолетние трудоспособные жители городских округов, муниципальных округов в свободное от основной работы </w:t>
      </w:r>
      <w:r>
        <w:t>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43. Местный референдум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Местный референдум проводится в целях решения</w:t>
      </w:r>
      <w:r>
        <w:t xml:space="preserve"> непосредственно населением вопросов непосредственного обеспечения жизнедеятельности населения.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Федеральным законом, конституцией (уставом), законом субъекта Российской Федерации, уставом муниципального образования могут быть определены вопросы, подлежа</w:t>
      </w:r>
      <w:r>
        <w:t>щие обязательному вынесению на местный референдум.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Местный референдум проводится на всей территории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Решение о назначении местного референдума принимается представительным органом муниципального образования: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1) по инициативе, выдвинутой гражданами Российской Федерации, имеющими право на участие в местном референдуме;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bookmarkStart w:id="70" w:name="P768"/>
      <w:bookmarkEnd w:id="70"/>
      <w:proofErr w:type="gramStart"/>
      <w:r>
        <w:t xml:space="preserve">2) по инициативе, выдвинутой избирательными объединениями, иными общественными объединениями, уставы которых предусматривают участие в выборах и </w:t>
      </w:r>
      <w:r>
        <w:t>(или) референдумах и которые зарегистрированы в порядке и сроки, которые установлены федеральным законом;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3) по инициативе представительного органа муниципального образования и главы местной администрации, выдвинутой ими совместно.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71" w:name="P770"/>
      <w:bookmarkEnd w:id="71"/>
      <w:r>
        <w:t xml:space="preserve">5. </w:t>
      </w:r>
      <w:proofErr w:type="gramStart"/>
      <w:r>
        <w:t>Условием назначения м</w:t>
      </w:r>
      <w:r>
        <w:t xml:space="preserve">естного референдума по инициативе граждан, избирательных объединений, иных общественных объединений, указанных в </w:t>
      </w:r>
      <w:hyperlink w:anchor="P768" w:tooltip="2) 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которые установлены федеральным законом;">
        <w:r>
          <w:rPr>
            <w:color w:val="0000FF"/>
          </w:rPr>
          <w:t>пункте 2 части 4</w:t>
        </w:r>
      </w:hyperlink>
      <w:r>
        <w:t xml:space="preserve"> настоящей статьи, является сбор подписей в поддержку данной инициативы, количество которых устанавл</w:t>
      </w:r>
      <w:r>
        <w:t xml:space="preserve">ивается </w:t>
      </w:r>
      <w:hyperlink r:id="rId94" w:tooltip="Федеральный закон от 12.06.2002 N 67-ФЗ (ред. от 02.05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субъекта Российской Федерации и не может превышать 5 процентов от числа участников референдума, зарегистрированных на территории муниципального образования в соответствии с федеральным зако</w:t>
      </w:r>
      <w:r>
        <w:t>ном.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Инициатива проведения референдума, выдвинутая гражданами, избирательными объединениями, иными общественными объединениями, указанными в </w:t>
      </w:r>
      <w:hyperlink w:anchor="P768" w:tooltip="2) 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которые установлены федеральным законом;">
        <w:r>
          <w:rPr>
            <w:color w:val="0000FF"/>
          </w:rPr>
          <w:t>пункте 2 части 4</w:t>
        </w:r>
      </w:hyperlink>
      <w:r>
        <w:t xml:space="preserve"> настоящей статьи, оформляется в </w:t>
      </w:r>
      <w:hyperlink r:id="rId95" w:tooltip="Федеральный закон от 12.06.2002 N 67-ФЗ (ред. от 02.05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порядке</w:t>
        </w:r>
      </w:hyperlink>
      <w:r>
        <w:t>, установленном федеральным законом и принимаемым в соответствии с ним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Инициатива проведения референдума, выдвинутая совместно представительным органом муниципального образования и главой местной администрации, оформляется правовыми актами представительного органа муниципального образования и главы местной администрации.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</w:t>
      </w:r>
      <w:r>
        <w:t xml:space="preserve">. Представительный орган муниципального образования обязан назначить местный </w:t>
      </w:r>
      <w:r>
        <w:lastRenderedPageBreak/>
        <w:t>референдум в течение 30 дней со дня поступления в представительный орган муниципального образования документов, на основании которых назначается местный референдум.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В случае</w:t>
      </w:r>
      <w:proofErr w:type="gramStart"/>
      <w:r>
        <w:t>,</w:t>
      </w:r>
      <w:proofErr w:type="gramEnd"/>
      <w:r>
        <w:t xml:space="preserve"> е</w:t>
      </w:r>
      <w:r>
        <w:t xml:space="preserve">сли местный референдум не назначен представительным органом муниципального образования в установленные сроки, референдум назначается судом на основании обращения граждан, избирательных объединений, главы муниципального образования, органов государственной </w:t>
      </w:r>
      <w:r>
        <w:t xml:space="preserve">власти субъекта Российской Федерации или прокурора. Назначенный судом местный референдум организуется соответствующей комиссией референдума, а обеспечение его проведения осуществляется исполнительным органом субъекта Российской Федерации или иным органом, </w:t>
      </w:r>
      <w:r>
        <w:t>на который судом возложено обеспечение проведения местного референдума.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В местном референдуме имеют право участвовать граждане Российской Федерации, место жительства которых расположено в границах муниципального образования. Граждане Российской Федерац</w:t>
      </w:r>
      <w:r>
        <w:t>ии участвуют в местном референдуме на основе всеобщего равного и прямого волеизъявления при тайном голосовании.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Итоги голосования и принятое на местном референдуме решение подлежат официальному опубликованию.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12. Принятое на местном референдуме решение</w:t>
      </w:r>
      <w:r>
        <w:t xml:space="preserve"> подлежит обязательному исполнению на территории муниципального образования и не нуждается в утверждении какими-либо органами публичной власти, их должностными лицами.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13. Органы местного самоуправления обеспечивают исполнение принятого на местном референд</w:t>
      </w:r>
      <w:r>
        <w:t>уме решения в соответствии с разграничением полномочий между ними, определенным уставом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14. Решение о проведении местного референдума, а также принятое на местном референдуме решение может быть обжаловано в судебном порядке граж</w:t>
      </w:r>
      <w:r>
        <w:t>данами, органами местного самоуправления, прокурором, уполномоченными федеральным законом органами государственной власти.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15. Гарантии прав граждан на участие в местном референдуме, порядок подготовки и проведения местного референдума устанавливаются феде</w:t>
      </w:r>
      <w:r>
        <w:t xml:space="preserve">ральным </w:t>
      </w:r>
      <w:hyperlink r:id="rId96" w:tooltip="Федеральный закон от 12.06.2002 N 67-ФЗ (ред. от 02.05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и принимаемыми в соответствии с ним законами субъектов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44. Муниципальные выборы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Муниципальные выборы проводятся в целях избрания депутатов, главы муниципального образования, ин</w:t>
      </w:r>
      <w:r>
        <w:t>ых лиц, замещающих муниципальные должности в соответствии с уставом муниципального образования, на основе всеобщего равного и прямого избирательного права при тайном голосовании.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Муниципальные выборы назначаются представительным органом муниципального о</w:t>
      </w:r>
      <w:r>
        <w:t xml:space="preserve">бразования в сроки, предусмотренные уставом муниципального образования. В случаях, установленных федеральным </w:t>
      </w:r>
      <w:hyperlink r:id="rId97" w:tooltip="Федеральный закон от 12.06.2002 N 67-ФЗ (ред. от 02.05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>, муниципальные выборы назначаются соответствующей избирательной комиссией или судом.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3. </w:t>
      </w:r>
      <w:r>
        <w:t xml:space="preserve">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федеральным </w:t>
      </w:r>
      <w:hyperlink r:id="rId98" w:tooltip="Федеральный закон от 12.06.2002 N 67-ФЗ (ред. от 02.05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и пр</w:t>
      </w:r>
      <w:r>
        <w:t>инимаемыми в соответствии с ним законами субъектов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систем, которые могут примен</w:t>
      </w:r>
      <w:r>
        <w:t>яться при проведении муниципальных выборов, и порядок их применения.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система, которая прим</w:t>
      </w:r>
      <w:r>
        <w:t>еняется при проведении муниципальных выборов в данном муниципальном образовании. Под избирательной системой в настоящей статье понимаются условия признания кандидата, кандидатов избранными, списков кандидатов - допущенными к распределению депутатских манда</w:t>
      </w:r>
      <w:r>
        <w:t>тов, а также порядок распределения депутатских мандатов между списками кандидатов и внутри списков кандидатов.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Законом субъекта Российской Федерации в соответствии с настоящим Федеральным законом и другими федеральными законами могут быть определены усл</w:t>
      </w:r>
      <w:r>
        <w:t>овия применения видов избирательных систем в муниципальных образованиях в зависимости от численности избирателей в муниципальном образовании, вида муниципального образования и других обстоятельств.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Выборы депутатов представительных органов городских окр</w:t>
      </w:r>
      <w:r>
        <w:t>угов, муниципальных округов с численностью менее 15 депутатов проводятся по одномандатным и (или) многомандатным избирательным округам.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В случае</w:t>
      </w:r>
      <w:proofErr w:type="gramStart"/>
      <w:r>
        <w:t>,</w:t>
      </w:r>
      <w:proofErr w:type="gramEnd"/>
      <w:r>
        <w:t xml:space="preserve"> если в избираемом на муниципальных выборах представительном органе муниципального образования часть депутат</w:t>
      </w:r>
      <w:r>
        <w:t>ских мандатов распределяется в соответствии с законодательством о выборах между списками кандидатов, выдвинутых политическими партиями (их региональными отделениями или иными структурными подразделениями), пропорционально числу голосов избирателей, получен</w:t>
      </w:r>
      <w:r>
        <w:t>ных каждым из списков кандидатов, распределению между указанными списками кандидатов подлежат не менее 10 депутатских мандатов.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Итоги муниципальных выборов подлежат официальному опубликованию.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45. Сход граждан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В случаях, предусмотренных наст</w:t>
      </w:r>
      <w:r>
        <w:t>оящим Федеральным законом, сход граждан может проводиться: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72" w:name="P797"/>
      <w:bookmarkEnd w:id="72"/>
      <w:proofErr w:type="gramStart"/>
      <w:r>
        <w:t>1) в населенном пункте, входящем в состав территории муниципального образования, по вопросу введения и использования средств самообложения граждан на территории данного населенного пункта;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bookmarkStart w:id="73" w:name="P798"/>
      <w:bookmarkEnd w:id="73"/>
      <w:r>
        <w:t xml:space="preserve">2) в соответствии с законом субъекта Российской Федерации </w:t>
      </w:r>
      <w:proofErr w:type="gramStart"/>
      <w:r>
        <w:t>на части территории</w:t>
      </w:r>
      <w:proofErr w:type="gramEnd"/>
      <w:r>
        <w:t xml:space="preserve"> населенного пункта, входящего в состав территории муниципального образования, по вопросу введения и использования средств самообложения граждан на данной части территории населен</w:t>
      </w:r>
      <w:r>
        <w:t>ного пункта;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3) на территории муниципального образования или на части его территории по вопросу выявления мнения граждан о поддержке инициативного проекта.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В случаях, предусмотренных законодательством Российской Федерации о муниципальной службе, сход гр</w:t>
      </w:r>
      <w:r>
        <w:t>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Сход граждан может созываться главой муниципального образования либо представительным органом муниципального образования, в том числе по инициативе </w:t>
      </w:r>
      <w:proofErr w:type="gramStart"/>
      <w:r>
        <w:t>группы жителей соответствующей части территории населенного пункта</w:t>
      </w:r>
      <w:proofErr w:type="gramEnd"/>
      <w:r>
        <w:t xml:space="preserve"> численностью не менее 10 человек.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П</w:t>
      </w:r>
      <w:r>
        <w:t>роведение схода граждан обеспечивается главой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</w:t>
      </w:r>
      <w:r>
        <w:t>ния о времени и месте проведения схода граждан, заблаговременное ознакомление с проектом муниципального правового акта и материалами по вопросам, выносимым на решение схода граждан, другие меры, обеспечивающие участие жителей муниципального образования в с</w:t>
      </w:r>
      <w:r>
        <w:t>ходе граждан.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6. Критерии определения границ части территории населенного пункта, входящего в состав территории муниципального образования, на которой может проводиться сход граждан по вопросу введения и использования средств самообложения граждан, устанав</w:t>
      </w:r>
      <w:r>
        <w:t>ливаются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Сход граждан правомочен при участии в нем более половины обладающих избирательным правом жителей населенного пункта (либо части его территории).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В случае</w:t>
      </w:r>
      <w:proofErr w:type="gramStart"/>
      <w:r>
        <w:t>,</w:t>
      </w:r>
      <w:proofErr w:type="gramEnd"/>
      <w:r>
        <w:t xml:space="preserve"> если в населенном пункте отсутствует возможност</w:t>
      </w:r>
      <w:r>
        <w:t>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</w:t>
      </w:r>
      <w:r>
        <w:t>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Решение схода граждан считается принятым, е</w:t>
      </w:r>
      <w:r>
        <w:t>сли за него проголосовало более половины участников схода граждан.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Органы местного самоуправления и должностные лица местного самоуправления обеспечивают исполнение решений, принятых на сходе граждан, в соответствии с разграничением полномочий между ни</w:t>
      </w:r>
      <w:r>
        <w:t>ми, определенным уставом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Решения, принятые на сходе граждан, подлежат официальному опубликованию.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46. Опрос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</w:t>
      </w:r>
      <w:proofErr w:type="gramStart"/>
      <w:r>
        <w:t>Опрос граждан может проводиться на всей территории муниципального образования или на части его территори</w:t>
      </w:r>
      <w:r>
        <w:t>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</w:t>
      </w:r>
      <w:r>
        <w:t>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</w:t>
      </w:r>
      <w:proofErr w:type="gramEnd"/>
      <w:r>
        <w:t xml:space="preserve">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В опросе граждан имеют право участвовать жители муниципального образования,</w:t>
      </w:r>
      <w:r>
        <w:t xml:space="preserve"> обладающие избирательным правом.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</w:t>
      </w:r>
      <w:r>
        <w:t>е восемнадцатилетнего возраста.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74" w:name="P816"/>
      <w:bookmarkEnd w:id="74"/>
      <w:r>
        <w:t>4. Опрос граждан проводится по инициативе: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представительного органа муниципального образования, главы муниципального образования или главы местной администрации;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органов государственной власти субъектов Российской Феде</w:t>
      </w:r>
      <w:r>
        <w:t>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жителей муниципального образования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Порядок назначения и проведения опроса граждан определяется нор</w:t>
      </w:r>
      <w:r>
        <w:t>мативными правовыми актами представительного органа муниципального образования в соответствии с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Решение о назначении опроса граждан должно быть принято представительным органом муниципального образования в течение </w:t>
      </w:r>
      <w:r>
        <w:t xml:space="preserve">трех месяцев с момента поступления инициативы проведения опроса граждан, предусмотренной </w:t>
      </w:r>
      <w:hyperlink w:anchor="P816" w:tooltip="4. Опрос граждан проводится по инициативе:">
        <w:r>
          <w:rPr>
            <w:color w:val="0000FF"/>
          </w:rPr>
          <w:t>частью 4</w:t>
        </w:r>
      </w:hyperlink>
      <w:r>
        <w:t xml:space="preserve"> настоящей статьи.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7. В решении представительного органа муниципального образования </w:t>
      </w:r>
      <w:r>
        <w:t>о назначении опроса граждан устанавливаются: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дата и сроки проведения опроса;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2) формулировка вопроса (вопросов), предлагаемого (предлагаемых) при проведении опроса;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3) методика проведения опроса;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форма опросного листа;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минимальная численность жителей муниципального образования, участвующих в опросе;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6) порядок идентификации участников опроса в случае проведения опроса граждан с </w:t>
      </w:r>
      <w:r>
        <w:lastRenderedPageBreak/>
        <w:t>использованием официального сайта муниципального образования в информационно-телекоммуникац</w:t>
      </w:r>
      <w:r>
        <w:t>ионной сети "Интернет".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Для проведения опроса г</w:t>
      </w:r>
      <w:r>
        <w:t>раждан может использоваться официальный сайт муниципального образования в информационно-телекоммуникационной сети "Интернет".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Финансирование мероприятий, связанных с подготовкой и проведением опроса граждан, осуществляется: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1) за счет средств местного </w:t>
      </w:r>
      <w:r>
        <w:t>бюджета - при проведении опроса по инициативе органов местного самоуправления или жителей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за счет средств бюджета субъекта Российской Федерации - при проведении опроса по инициативе органов государственной власти соответствую</w:t>
      </w:r>
      <w:r>
        <w:t>щего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Результаты опроса носят рекомендательный характер.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12. Результаты опроса подлежат обнародованию.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47. Публичные слушания, общественные обсуждения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Публичные слушания могут проводиться на всей территории мун</w:t>
      </w:r>
      <w:r>
        <w:t>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На публичные слушания должны выноситься: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1) проект устава м</w:t>
      </w:r>
      <w:r>
        <w:t xml:space="preserve">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</w:t>
      </w:r>
      <w:hyperlink r:id="rId9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2) проект местного бюджета и отчет о е</w:t>
      </w:r>
      <w:r>
        <w:t>го исполнении;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вопросы о преобразовании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В публичных слушаниях имеют право участвовать жители муниципального образования, достигшие восемнадцатилетнего возраста.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75" w:name="P845"/>
      <w:bookmarkEnd w:id="75"/>
      <w:r>
        <w:t>4. Публичные слушания проводятся по инициативе: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представит</w:t>
      </w:r>
      <w:r>
        <w:t>ельного органа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2) главы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главы местной администрации;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жителей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76" w:name="P851"/>
      <w:bookmarkEnd w:id="76"/>
      <w:r>
        <w:t xml:space="preserve">6. </w:t>
      </w:r>
      <w:proofErr w:type="gramStart"/>
      <w:r>
        <w:t>Порядок проведения публичных слушаний должен пре</w:t>
      </w:r>
      <w:r>
        <w:t>дусматривать оповещение жителей муниципального образования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органа местно</w:t>
      </w:r>
      <w:r>
        <w:t>го самоуправления в информационно-телекоммуникационной сети "Интернет", не менее чем за 10 дней до их проведения, возможность представления жителями муниципального образования своих замечаний и предложений</w:t>
      </w:r>
      <w:proofErr w:type="gramEnd"/>
      <w:r>
        <w:t xml:space="preserve"> по вынесенному на обсуждение проекту муниципальног</w:t>
      </w:r>
      <w:r>
        <w:t>о правового акта, в том числе посредством официального сайта органа местного самоуправления в информационно-телекоммуникационной сети "Интернет", другие меры, обеспечивающие участие в публичных слушаниях жителей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 xml:space="preserve">Нормативными </w:t>
      </w:r>
      <w:r>
        <w:t xml:space="preserve">правовыми актами представительного органа муниципального образования может быть установлено, что для размещения материалов и информации, указанных в </w:t>
      </w:r>
      <w:hyperlink w:anchor="P851" w:tooltip="6.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, а также возможность ознакомления с проектом муниципального правового акта, в том числе посредством ег">
        <w:r>
          <w:rPr>
            <w:color w:val="0000FF"/>
          </w:rPr>
          <w:t>части 6</w:t>
        </w:r>
      </w:hyperlink>
      <w:r>
        <w:t xml:space="preserve"> настоящей статьи, обеспечения возможности представления жителя</w:t>
      </w:r>
      <w:r>
        <w:t>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</w:t>
      </w:r>
      <w:r>
        <w:t>льного сайта органа местного</w:t>
      </w:r>
      <w:proofErr w:type="gramEnd"/>
      <w:r>
        <w:t xml:space="preserve"> самоуправления в информационно-телекоммуникационной сети "Интернет" может использоваться федеральная государственная информационная система "Единый портал государственных и муниципальных услуг (функций)", порядок использования </w:t>
      </w:r>
      <w:r>
        <w:t>которой для целей настоящей статьи устанавливается Правительством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>Публичные слушания, проводимые по инициативе жителей муниципального образования или представительного органа муниципального образования, назначаются представительным</w:t>
      </w:r>
      <w:r>
        <w:t xml:space="preserve"> органом муниципального образования, а публичные слушания, проводимые по инициативе главы муниципального образования или главы местной администрации, - главой муниципального образования.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9. Решение о назначении публичных слушаний должно быть принято предст</w:t>
      </w:r>
      <w:r>
        <w:t xml:space="preserve">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слушаний, предусмотренной </w:t>
      </w:r>
      <w:hyperlink w:anchor="P845" w:tooltip="4. Публичные слушания проводятся по инициативе:">
        <w:r>
          <w:rPr>
            <w:color w:val="0000FF"/>
          </w:rPr>
          <w:t>частью 4</w:t>
        </w:r>
      </w:hyperlink>
      <w:r>
        <w:t xml:space="preserve"> настоящей статьи.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10. </w:t>
      </w:r>
      <w:proofErr w:type="gramStart"/>
      <w: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</w:t>
      </w:r>
      <w:r>
        <w:t xml:space="preserve">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</w:t>
      </w:r>
      <w:r>
        <w:lastRenderedPageBreak/>
        <w:t>строительства, проектам решений о предоставлении разрешения на откло</w:t>
      </w:r>
      <w:r>
        <w:t>нение от предельных параметров разрешенного строительства, реконструкции объектов капитального</w:t>
      </w:r>
      <w:proofErr w:type="gramEnd"/>
      <w: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</w:t>
      </w:r>
      <w:r>
        <w:t xml:space="preserve">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hyperlink r:id="rId100" w:tooltip="&quot;Градостроительный кодекс Российской Федерации&quot; от 29.12.2004 N 190-ФЗ (ред. от 23.03.2026) {КонсультантПлюс}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Результаты публичных слушаний, общественных обсуждений подлежат обязательному расс</w:t>
      </w:r>
      <w:r>
        <w:t>мотрению представительным органом муниципального образования при рассмотрении проектов муниципальных правовых актов.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12. Результаты публичных слушаний, общественных обсуждений, включая мотивированное обоснование принятых решений, подлежат обнародованию.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</w:t>
      </w:r>
      <w:r>
        <w:t>. Результаты публичных слушаний, общественных обсуждений носят рекомендательный характер.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48. Собрание граждан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Собрания граждан могут проводиться: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77" w:name="P863"/>
      <w:bookmarkEnd w:id="77"/>
      <w:r>
        <w:t>1) для обсуждения вопросов непосредственного обеспечения жизнедеятельности населения;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для инфо</w:t>
      </w:r>
      <w:r>
        <w:t>рмирования населения о деятельности органов местного самоуправления и должностных лиц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78" w:name="P866"/>
      <w:bookmarkEnd w:id="78"/>
      <w:r>
        <w:t>4)</w:t>
      </w:r>
      <w:r>
        <w:t xml:space="preserve">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в целях осуществления территориального общественного самоу</w:t>
      </w:r>
      <w:r>
        <w:t xml:space="preserve">правления </w:t>
      </w:r>
      <w:proofErr w:type="gramStart"/>
      <w:r>
        <w:t>на части территории</w:t>
      </w:r>
      <w:proofErr w:type="gramEnd"/>
      <w:r>
        <w:t xml:space="preserve">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Собрание граждан проводится по инициативе населения, представительного органа муниципального образования, главы муниципального образования, а также в случаях, предусмотренных уставом территориаль</w:t>
      </w:r>
      <w:r>
        <w:t>ного общественного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Собрание граждан, проводимое по инициативе представительного органа муниципального образования или главы муниципального образования, назначается представительным органом муниципального образования или главой муниципаль</w:t>
      </w:r>
      <w:r>
        <w:t>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Собрание граждан, проводимое по инициативе населения, назначается представительным органом муниципального образования в порядке, установленном нормативным правовым актом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5. Порядок н</w:t>
      </w:r>
      <w:r>
        <w:t>азначения и проведения собрания граждан, а также полномочия собрания граждан определяются настоящим Федеральным законом, нормативными правовыми актами представительного органа муниципального образования, уставом территориального общественного самоуправлени</w:t>
      </w:r>
      <w:r>
        <w:t>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Порядок назначения и проведения собраний граждан, предусмотренных </w:t>
      </w:r>
      <w:hyperlink w:anchor="P863" w:tooltip="1) для обсуждения вопросов непосредственного обеспечения жизнедеятельности населения;">
        <w:r>
          <w:rPr>
            <w:color w:val="0000FF"/>
          </w:rPr>
          <w:t>пунктами 1</w:t>
        </w:r>
      </w:hyperlink>
      <w:r>
        <w:t xml:space="preserve"> - </w:t>
      </w:r>
      <w:hyperlink w:anchor="P866" w:tooltip="4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">
        <w:r>
          <w:rPr>
            <w:color w:val="0000FF"/>
          </w:rPr>
          <w:t>4 части 1</w:t>
        </w:r>
      </w:hyperlink>
      <w:r>
        <w:t xml:space="preserve"> настоящей статьи, определяется нормативным правовым актом представител</w:t>
      </w:r>
      <w:r>
        <w:t>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В собрании граждан, пров</w:t>
      </w:r>
      <w:r>
        <w:t>одимом на территории муниципального образования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9. </w:t>
      </w:r>
      <w:proofErr w:type="gramStart"/>
      <w:r>
        <w:t>В собр</w:t>
      </w:r>
      <w:r>
        <w:t>ании граждан, проводимом в сельском населенном пункте 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пункта, могут принять участие граждане Российской Фед</w:t>
      </w:r>
      <w:r>
        <w:t>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 собственности</w:t>
      </w:r>
      <w:proofErr w:type="gramEnd"/>
      <w:r>
        <w:t xml:space="preserve"> ж</w:t>
      </w:r>
      <w:r>
        <w:t>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Решение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Собрание гражд</w:t>
      </w:r>
      <w:r>
        <w:t>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</w:t>
      </w:r>
      <w:r>
        <w:t>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</w:t>
      </w:r>
      <w:r>
        <w:t>ного ответа.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14. Итоги собрания граждан подлежат официальному обнародованию.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bookmarkStart w:id="79" w:name="P882"/>
      <w:bookmarkEnd w:id="79"/>
      <w:r>
        <w:lastRenderedPageBreak/>
        <w:t>Статья 49. Инициативные проекты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В целях реализации мероприятий, имеющих приоритетное значение для жителей муниципального образования или его части, по решению вопросов непоср</w:t>
      </w:r>
      <w:r>
        <w:t xml:space="preserve">едственного обеспечения жизнедеятельности населения или иных вопросов, право </w:t>
      </w:r>
      <w:proofErr w:type="gramStart"/>
      <w:r>
        <w:t>решения</w:t>
      </w:r>
      <w:proofErr w:type="gramEnd"/>
      <w:r>
        <w:t xml:space="preserve"> которых предоставлено органам местного самоуправления, в местную администрацию, в том числе через территориальный орган местной администрации, может быть внесен инициативн</w:t>
      </w:r>
      <w:r>
        <w:t>ый проект.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С инициативой 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соответствующего муниципального образования, органы территориального</w:t>
      </w:r>
      <w:r>
        <w:t xml:space="preserve"> общественного самоуправления, староста сельского населенного пункта (далее - инициаторы проекта). Минимальная численность инициативной группы может быть уменьшена нормативным правовым актом представительного органа муниципального образования. Право выступ</w:t>
      </w:r>
      <w:r>
        <w:t>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лицам, осуществляющим деятельность на территории соответствующего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80" w:name="P887"/>
      <w:bookmarkEnd w:id="80"/>
      <w:r>
        <w:t>4. Ини</w:t>
      </w:r>
      <w:r>
        <w:t>циативный проект должен содержать следующие сведения: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обоснование предложений по решению указанной проблемы;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описание ожидаемого р</w:t>
      </w:r>
      <w:r>
        <w:t>езультата (ожидаемых результатов) реализации инициативного проекта;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предварительный расчет необходимых расходов на реализацию инициативного проекта;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планируемые сроки реализации инициативного проекта;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сведения о планируемом (возможном) финансовом,</w:t>
      </w:r>
      <w:r>
        <w:t xml:space="preserve"> имущественном и (или) трудовом участии заинтересованных лиц в реализации данного проекта;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</w:t>
      </w:r>
      <w:r>
        <w:t>го объема инициативных платежей;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органа </w:t>
      </w:r>
      <w:r>
        <w:t>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9) иные сведения, предусмотренные нормативным правовым актом представительного </w:t>
      </w:r>
      <w:r>
        <w:lastRenderedPageBreak/>
        <w:t>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81" w:name="P897"/>
      <w:bookmarkEnd w:id="81"/>
      <w:r>
        <w:t xml:space="preserve">5. </w:t>
      </w:r>
      <w:proofErr w:type="gramStart"/>
      <w:r>
        <w:t>Инициативный проект до его внесения в местную администрацию подлежит рассмотрению на сходе или собрании граждан</w:t>
      </w:r>
      <w:r>
        <w:t>,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образования, в целях обсуждения инициативного проекта, определения его соответствия интересам жителей муниципальног</w:t>
      </w:r>
      <w:r>
        <w:t>о образования или его части, целесообразности реализации инициативного проекта, а также принятия сходом или собранием граждан решения о</w:t>
      </w:r>
      <w:proofErr w:type="gramEnd"/>
      <w:r>
        <w:t xml:space="preserve"> поддержке инициативного проекта. При этом возможно рассмотрение нескольких инициативных проектов на одном сходе или на о</w:t>
      </w:r>
      <w:r>
        <w:t>дном собрании граждан.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Помимо обязательной поддержки инициативного проекта, предусмотренной </w:t>
      </w:r>
      <w:hyperlink w:anchor="P897" w:tooltip="5. Инициативный проект до его внесения в местную администрацию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муниципального образ">
        <w:r>
          <w:rPr>
            <w:color w:val="0000FF"/>
          </w:rPr>
          <w:t>частью 5</w:t>
        </w:r>
      </w:hyperlink>
      <w:r>
        <w:t xml:space="preserve"> настоящей статьи, нормативным правовым актом представительного органа муниципального образования может быть предусм</w:t>
      </w:r>
      <w:r>
        <w:t>отрена возможность дополнительного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Инициаторы проекта при внесении инициативного проекта в местную</w:t>
      </w:r>
      <w:r>
        <w:t xml:space="preserve"> администрацию прикладывают к нему протокол схода или собрания граждан, результаты дополнительного 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</w:t>
      </w:r>
      <w:r>
        <w:t>жителями муниципального образования или его части.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>Информация о внесении инициативного проекта в местную администрацию подлежит обнародованию, в том числе посредством размещения на официальном сайте муниципального образования в информационно-телекоммуни</w:t>
      </w:r>
      <w:r>
        <w:t xml:space="preserve">кационной сети "Интернет", в течение трех рабочих дней со дня внесения инициативного проекта в местную администрацию и должна содержать сведения, указанные в </w:t>
      </w:r>
      <w:hyperlink w:anchor="P887" w:tooltip="4. Инициативный проект должен содержать следующие сведения:">
        <w:r>
          <w:rPr>
            <w:color w:val="0000FF"/>
          </w:rPr>
          <w:t xml:space="preserve">части </w:t>
        </w:r>
        <w:r>
          <w:rPr>
            <w:color w:val="0000FF"/>
          </w:rPr>
          <w:t>4</w:t>
        </w:r>
      </w:hyperlink>
      <w:r>
        <w:t xml:space="preserve"> настоящей статьи, а также об инициаторах проекта.</w:t>
      </w:r>
      <w:proofErr w:type="gramEnd"/>
      <w:r>
        <w:t xml:space="preserve">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</w:t>
      </w:r>
      <w:r>
        <w:t>ть менее пяти рабочих дней. Свои замечания и предложения вправе направлять жители муниципального образования, достигшие восемнадцатилетнего возраста. В сельском населенном пункте указанная информация может доводиться до сведения граждан старостой сельского</w:t>
      </w:r>
      <w:r>
        <w:t xml:space="preserve"> населенного пункта.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82" w:name="P901"/>
      <w:bookmarkEnd w:id="82"/>
      <w:r>
        <w:t>9. Инициативный проект подлежит обязательному рассмотрению местной администрацией в течение 30 дней со дня его внесения. Местная администрация по результатам рассмотрения инициативного проекта принимает одно из следующих решений: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</w:t>
      </w:r>
      <w:r>
        <w:t>ения изменений в решение о местном бюджете);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Местная администрация принимает решение об отказе в поддержке иниц</w:t>
      </w:r>
      <w:r>
        <w:t xml:space="preserve">иативного </w:t>
      </w:r>
      <w:r>
        <w:lastRenderedPageBreak/>
        <w:t>проекта в одном из следующих случаев: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несоблюдение установленного порядка внесения инициативного проекта и его рассмотрения;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несоответствие инициативного проекта требованиям федеральных законов и иных нормативных правовых актов Российской Ф</w:t>
      </w:r>
      <w:r>
        <w:t>едерации, законов и иных нормативных правовых актов субъектов Российской Федерации, уставу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невозможность реализации инициативного проекта ввиду отсутствия у органов местного самоуправления необходимых полномочий органов местн</w:t>
      </w:r>
      <w:r>
        <w:t>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отсутствие средств местного бюджета в объеме средств, необходимом для реализации инициативного проекта, и</w:t>
      </w:r>
      <w:r>
        <w:t>сточником формирования которых не являются инициативные платежи;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83" w:name="P909"/>
      <w:bookmarkEnd w:id="83"/>
      <w:r>
        <w:t>5) наличие возможности решения описанной в инициативном проекте проблемы более эффективным способом;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признание инициативного проекта не прошедшим конкурсный отбор.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Местная администраци</w:t>
      </w:r>
      <w:r>
        <w:t xml:space="preserve">я вправе, а в случае, предусмотренном </w:t>
      </w:r>
      <w:hyperlink w:anchor="P909" w:tooltip="5) наличие возможности решения описанной в инициативном проекте проблемы более эффективным способом;">
        <w:r>
          <w:rPr>
            <w:color w:val="0000FF"/>
          </w:rPr>
          <w:t>пунктом 5 части 10</w:t>
        </w:r>
      </w:hyperlink>
      <w:r>
        <w:t xml:space="preserve"> настоящей статьи, обязана предложить инициаторам проекта совместно</w:t>
      </w:r>
      <w:r>
        <w:t xml:space="preserve"> доработать инициативный проект, а также рекомендовать представить его на рассмотрение органа публичной власти в соответствии с его компетенцией.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84" w:name="P912"/>
      <w:bookmarkEnd w:id="84"/>
      <w:r>
        <w:t>12. Порядок выдвижения, внесения, обсуждения, рассмотрения инициативных проектов, а также проведения их конкур</w:t>
      </w:r>
      <w:r>
        <w:t>сного отбора устанавливается представительным органом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 xml:space="preserve">В отношении инициативных проектов, выдвигаемых для получения финансовой поддержки за счет межбюджетных трансфертов из бюджета субъекта Российской Федерации, требования к </w:t>
      </w:r>
      <w:r>
        <w:t>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</w:t>
      </w:r>
      <w:r>
        <w:t xml:space="preserve"> законом и (или) иным нормативным правовым актом субъекта</w:t>
      </w:r>
      <w:proofErr w:type="gramEnd"/>
      <w:r>
        <w:t xml:space="preserve"> Российской Федерации. В этом случае требования </w:t>
      </w:r>
      <w:hyperlink w:anchor="P887" w:tooltip="4. Инициативный проект должен содержать следующие сведения:">
        <w:r>
          <w:rPr>
            <w:color w:val="0000FF"/>
          </w:rPr>
          <w:t>частей 4</w:t>
        </w:r>
      </w:hyperlink>
      <w:r>
        <w:t xml:space="preserve">, </w:t>
      </w:r>
      <w:hyperlink w:anchor="P901" w:tooltip="9. Инициативный проект подлежит обязательному рассмотрению местной администрацией в течение 30 дней со дня его внесения. Местная администрация по результатам рассмотрения инициативного проекта принимает одно из следующих решений:">
        <w:r>
          <w:rPr>
            <w:color w:val="0000FF"/>
          </w:rPr>
          <w:t>9</w:t>
        </w:r>
      </w:hyperlink>
      <w:r>
        <w:t xml:space="preserve"> - </w:t>
      </w:r>
      <w:hyperlink w:anchor="P912" w:tooltip="12. Порядок выдвижения, внесения, обсуждения, рассмотрения инициативных проектов, а также проведения их конкурсного отбора устанавливается представительным органом муниципального образования.">
        <w:r>
          <w:rPr>
            <w:color w:val="0000FF"/>
          </w:rPr>
          <w:t>12</w:t>
        </w:r>
      </w:hyperlink>
      <w:r>
        <w:t xml:space="preserve">, </w:t>
      </w:r>
      <w:hyperlink w:anchor="P914" w:tooltip="14. В случае, если в местную администрацию внесено несколько инициативных проектов, в том числе с описанием аналогичных по содержанию приоритетных проблем, местная администрация организует проведение конкурсного отбора и информирует об этом инициаторов проекта">
        <w:r>
          <w:rPr>
            <w:color w:val="0000FF"/>
          </w:rPr>
          <w:t>14</w:t>
        </w:r>
      </w:hyperlink>
      <w:r>
        <w:t xml:space="preserve"> и </w:t>
      </w:r>
      <w:hyperlink w:anchor="P915" w:tooltip="15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представительного органа муниципального образования. Состав коллегиально">
        <w:r>
          <w:rPr>
            <w:color w:val="0000FF"/>
          </w:rPr>
          <w:t>15</w:t>
        </w:r>
      </w:hyperlink>
      <w:r>
        <w:t xml:space="preserve"> настоящей статьи не применяются.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85" w:name="P914"/>
      <w:bookmarkEnd w:id="85"/>
      <w:r>
        <w:t>14. В случае</w:t>
      </w:r>
      <w:proofErr w:type="gramStart"/>
      <w:r>
        <w:t>,</w:t>
      </w:r>
      <w:proofErr w:type="gramEnd"/>
      <w:r>
        <w:t xml:space="preserve"> если в местную администрацию внесено несколько инициативных проектов, в том числе с описанием аналогичных по содержанию приоритетных проблем, местная администрация организует проведение конкурсного отбора и информирует об этом инициаторов про</w:t>
      </w:r>
      <w:r>
        <w:t>екта.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86" w:name="P915"/>
      <w:bookmarkEnd w:id="86"/>
      <w:r>
        <w:t>15.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представительного органа муниципального образования. Состав ко</w:t>
      </w:r>
      <w:r>
        <w:t xml:space="preserve">ллегиального органа (комиссии) формируется местной администрацией. При этом половина от общего числа </w:t>
      </w:r>
      <w:r>
        <w:lastRenderedPageBreak/>
        <w:t>членов коллегиального органа (комиссии) должна быть назначена на основе предложений представительного органа муниципального образования. Инициаторам проект</w:t>
      </w:r>
      <w:r>
        <w:t>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16. Инициаторы проекта, другие граждане, проживающие </w:t>
      </w:r>
      <w:r>
        <w:t xml:space="preserve">на территории соответствующего муниципального образования, уполномоченные сходом или собранием граждан, а также иные лица, определяемые законодательством Российской Федерации, вправе осуществлять общественный </w:t>
      </w:r>
      <w:proofErr w:type="gramStart"/>
      <w:r>
        <w:t>контроль за</w:t>
      </w:r>
      <w:proofErr w:type="gramEnd"/>
      <w:r>
        <w:t xml:space="preserve"> реализацией инициативного проекта в</w:t>
      </w:r>
      <w:r>
        <w:t xml:space="preserve"> формах, не противоречащих законодательству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17. Информация о рассмотрении инициативного проекта местной администрацией, о ходе реализации инициативного проекта, в том числе об использовании денежных средств, об имущественном и (или) т</w:t>
      </w:r>
      <w:r>
        <w:t>рудовом участии заинтересованных в его реализации лиц,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"Интернет".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18. Отчет местной администрации об итога</w:t>
      </w:r>
      <w:r>
        <w:t>х реализации инициативного проекта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"Интернет", в течение 30 календарных дней со дня завершения реализации и</w:t>
      </w:r>
      <w:r>
        <w:t>нициативного проекта.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50. Территориальное общественное самоуправление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Под территориальным общественным самоуправление</w:t>
      </w:r>
      <w:r>
        <w:t xml:space="preserve">м понимается самоорганизация граждан по месту их жительства </w:t>
      </w:r>
      <w:proofErr w:type="gramStart"/>
      <w:r>
        <w:t>на части территории</w:t>
      </w:r>
      <w:proofErr w:type="gramEnd"/>
      <w:r>
        <w:t xml:space="preserve">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</w:t>
      </w:r>
      <w:r>
        <w:t>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представительным органом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Территориально</w:t>
      </w:r>
      <w:r>
        <w:t>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Территориальное общественное самоуправлени</w:t>
      </w:r>
      <w:r>
        <w:t>е может осуществляться в пределах следующих территорий проживания граждан: многоквартирный жилой дом, группа жилых домов, жилой микрорайон, сельский населенный пункт, иные территории проживания граждан. Каждая из указанных территорий проживания граждан мож</w:t>
      </w:r>
      <w:r>
        <w:t>ет входить только в одно территориальное общественное самоуправление.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Органы территориального общественного самоуправления избираются на собраниях (конференциях) граждан, проживающих на соответствующей территории.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6. Территориальное общественное самоупр</w:t>
      </w:r>
      <w:r>
        <w:t>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образования. Порядок регистрации устава территориального общественного с</w:t>
      </w:r>
      <w:r>
        <w:t>амоуправления определяется нормативными правовыми актами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Собрание граждан по вопросам организации и ос</w:t>
      </w:r>
      <w:r>
        <w:t>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В случаях, предусмотренных уставом муниципальн</w:t>
      </w:r>
      <w:r>
        <w:t>ого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самоуправления, полномочия собрания граждан могут осуществляться конференцией граждан (собранием делегатов). П</w:t>
      </w:r>
      <w:r>
        <w:t xml:space="preserve">орядок назначения и проведения конференции граждан (собрания делегатов), избрания делегатов определяется уставом муниципального образования и (или) нормативными правовыми актами представительного органа муниципального образования, уставом территориального </w:t>
      </w:r>
      <w:r>
        <w:t>общественного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</w:t>
      </w:r>
      <w:r>
        <w:t>редставляющих не менее одной трети жителей соответствующей территории, достигших восемнадцатилетнего возраста.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установ</w:t>
      </w:r>
      <w:r>
        <w:t>ление структуры органов территориального общественного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принятие устава территориального общественного самоуправления, внесение в него изменений и дополнений;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избрание органов территориального общественного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определен</w:t>
      </w:r>
      <w:r>
        <w:t>ие основных направлений деятельности территориального общественного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утверждение сметы доходов и расходов территориального общественного самоуправления и отчет</w:t>
      </w:r>
      <w:proofErr w:type="gramStart"/>
      <w:r>
        <w:t>а о ее</w:t>
      </w:r>
      <w:proofErr w:type="gramEnd"/>
      <w:r>
        <w:t xml:space="preserve"> исполнении;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рассмотрение и утверждение отчетов о деятельности органов</w:t>
      </w:r>
      <w:r>
        <w:t xml:space="preserve"> территориального общественного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обсуждение инициативного проекта и принятие решения по вопросу о его одобрении.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12. Органы территориального общественного самоуправления: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1) действуют в интересах населения, проживающего на соответствующей</w:t>
      </w:r>
      <w:r>
        <w:t xml:space="preserve"> территории;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</w:t>
      </w:r>
      <w:r>
        <w:t>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обеспечивают исполнение иных принятых на собраниях, конференция</w:t>
      </w:r>
      <w:r>
        <w:t>х граждан решений по вопросам непосредственного обеспечения жизнедеятельности населения соответствующей территории;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вправе вносить в органы местного самоуправления проекты муниципальных правовых актов, подлежащие обязательному рассмотрению этими органам</w:t>
      </w:r>
      <w:r>
        <w:t>и и должностными лицами местного самоуправления, к компетенции которых отнесено принятие указанных актов.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13. Органы территориального общественного самоуправления могут выдвигать инициативный проект в качестве инициаторов проекта.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14. В уставе территориаль</w:t>
      </w:r>
      <w:r>
        <w:t>ного общественного самоуправления устанавливаются: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территория, на которой оно осуществляется;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цели, задачи, формы и основные направления деятельности территориального общественного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порядок формирования, прекращения полномочий, прав</w:t>
      </w:r>
      <w:r>
        <w:t>а и обязанности, срок полномочий органов территориального общественного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порядок принятия решений;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порядок пре</w:t>
      </w:r>
      <w:r>
        <w:t>кращения осуществления территориального общественного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15. Дополнительные требования к уставу территориального общественного самоуправления органами местного самоуправления устанавливаться не могут.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16. В порядке, установленном законом субъе</w:t>
      </w:r>
      <w:r>
        <w:t>кта Российской Федерации, территориальным общественным самоуправлениям,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бюджета субъекта Российской</w:t>
      </w:r>
      <w:r>
        <w:t xml:space="preserve"> Федерации и местных бюджетов.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17.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нормативными правовыми актами представительного органа му</w:t>
      </w:r>
      <w:r>
        <w:t>ниципального образования.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lastRenderedPageBreak/>
        <w:t>Статья 51. Староста сельского населенного пункта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пункте, расположенном в городском округе или муниц</w:t>
      </w:r>
      <w:r>
        <w:t>ипальном округе, может назначаться староста сельского населенного пункта.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Староста сельского населенного пункта назначается представительным органом муниципального образования, в состав которого входит данный сельский населенный пункт, по представлению </w:t>
      </w:r>
      <w:r>
        <w:t>собрания граждан сельского населенного пункта.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</w:t>
      </w:r>
      <w:r>
        <w:t>сийской Федерации, достигших на день представления собранием граждан восемнадцатилетнего возраста и имеющих в собственности жилое помещение, расположенное на территории данного сельского населенного пункта.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Должность старосты сельского населенного пункт</w:t>
      </w:r>
      <w:r>
        <w:t>а не является государственной должностью, должностью государственной гражданской службы, муниципальной должностью или должностью муниципальной службы. Староста сельского населенного пункта не состоит в трудовых отношениях и иных непосредственно связанных с</w:t>
      </w:r>
      <w:r>
        <w:t xml:space="preserve"> ними отношениях с органами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Старостой сельского населенного пункта не может быть назначено лицо: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1) </w:t>
      </w:r>
      <w:proofErr w:type="gramStart"/>
      <w:r>
        <w:t>замещающее</w:t>
      </w:r>
      <w:proofErr w:type="gramEnd"/>
      <w:r>
        <w:t xml:space="preserve"> государственную должность, должность государственной службы;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2) </w:t>
      </w:r>
      <w:proofErr w:type="gramStart"/>
      <w:r>
        <w:t>признанное</w:t>
      </w:r>
      <w:proofErr w:type="gramEnd"/>
      <w:r>
        <w:t xml:space="preserve"> судом недееспособным или ограниченно дееспособным;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3) </w:t>
      </w:r>
      <w:proofErr w:type="gramStart"/>
      <w:r>
        <w:t>имеющее</w:t>
      </w:r>
      <w:proofErr w:type="gramEnd"/>
      <w:r>
        <w:t xml:space="preserve"> непогашенную или неснятую судимос</w:t>
      </w:r>
      <w:r>
        <w:t>ть;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4) </w:t>
      </w:r>
      <w:proofErr w:type="gramStart"/>
      <w:r>
        <w:t>имеющее</w:t>
      </w:r>
      <w:proofErr w:type="gramEnd"/>
      <w:r>
        <w:t xml:space="preserve"> статус иностранного агента.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Срок полномочий старосты сельского населенного пункта устанавливается уставом муниципального образования и не может быть менее двух и более пяти лет.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Полномочия старосты сельского населенного пункта прекраща</w:t>
      </w:r>
      <w:r>
        <w:t xml:space="preserve">ются досрочно по решению представительного органа муниципального образования, в состав которого входит данный сельский населенный пункт, по представлению собрания граждан сельского населенного пункта, а также в случаях, установленных </w:t>
      </w:r>
      <w:hyperlink w:anchor="P482" w:tooltip="1) смерть;">
        <w:r>
          <w:rPr>
            <w:color w:val="0000FF"/>
          </w:rPr>
          <w:t>пунктами 1</w:t>
        </w:r>
      </w:hyperlink>
      <w:r>
        <w:t xml:space="preserve"> - </w:t>
      </w:r>
      <w:hyperlink w:anchor="P488" w:tooltip="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">
        <w:r>
          <w:rPr>
            <w:color w:val="0000FF"/>
          </w:rPr>
          <w:t>7</w:t>
        </w:r>
      </w:hyperlink>
      <w:r>
        <w:t xml:space="preserve">, </w:t>
      </w:r>
      <w:hyperlink w:anchor="P490" w:tooltip="9) призыв на военную службу или направление на заменяющую ее альтернативную гражданскую службу;">
        <w:r>
          <w:rPr>
            <w:color w:val="0000FF"/>
          </w:rPr>
          <w:t>9</w:t>
        </w:r>
      </w:hyperlink>
      <w:r>
        <w:t xml:space="preserve"> и </w:t>
      </w:r>
      <w:hyperlink w:anchor="P491" w:tooltip="10) приобретение статуса иностранного агента;">
        <w:r>
          <w:rPr>
            <w:color w:val="0000FF"/>
          </w:rPr>
          <w:t>10 части 1 статьи 30</w:t>
        </w:r>
      </w:hyperlink>
      <w:r>
        <w:t xml:space="preserve"> 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Староста сельского населенного пункта для решения возложенных на него задач: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1) взаимодействует с органами местного самоуправления, муниципальными предприятиями </w:t>
      </w:r>
      <w:r>
        <w:lastRenderedPageBreak/>
        <w:t>и учреждени</w:t>
      </w:r>
      <w:r>
        <w:t>ями и иными организациями по вопросам непосредственного обеспечения жизнедеятельности населения в сельском населенном пункте;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2) взаимодействует с населением, в том числе посредством участия в сходах, собраниях граждан, направляет по результатам таких меро</w:t>
      </w:r>
      <w:r>
        <w:t>приятий обращения и предложения, подлежащие обязательному рассмотрению органами местного самоуправления;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</w:t>
      </w:r>
      <w:r>
        <w:t xml:space="preserve"> их сведения иной информации, полученной от органов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осуществляет иные полномочия, предусмотренные нормативным правовым актом представительного органа мун</w:t>
      </w:r>
      <w:r>
        <w:t>иципального образования в соответствии с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Гарантии деятельности и иные вопросы статуса старосты сельского населенного пункта, в том числе вопросы материально-технического и организационного обеспечения старосты, уст</w:t>
      </w:r>
      <w:r>
        <w:t>анавливаются нормативным правовым актом представительного органа муниципального образования в соответствии с законом субъекта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6. Муниципальные правовые акты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52. Система муниципальных правовых актов, порядок их подготовки и вступления в силу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В систему муниципальных правовых актов входят: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правовые акты, принятые на местном референдуме, сходе граждан;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правовые акты представительного органа муници</w:t>
      </w:r>
      <w:r>
        <w:t>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правовые акты главы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правовые акты местной администрации;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правовые акты иных органов местного самоуправления и должностных лиц местного самоуправления, предусмотренных уставом муниципального образов</w:t>
      </w:r>
      <w:r>
        <w:t>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Устав муниципального образования и оформленные в виде правовых актов решения, принятые на местном референдуме, сходе граждан, являются актами высшей юридической силы в системе муниципальных правовых актов, имеют прямое действие и применяются на вс</w:t>
      </w:r>
      <w:r>
        <w:t xml:space="preserve">ей </w:t>
      </w:r>
      <w:r>
        <w:lastRenderedPageBreak/>
        <w:t>территории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Иные муниципальные правовые акты не должны противоречить уставу муниципального образования и правовым актам, принятым на местном референдуме, сходе граждан.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Порядок внесения проектов муниципальных правовых ак</w:t>
      </w:r>
      <w:r>
        <w:t>тов,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самоуправления, на рассмотрение которых вносятся указанные проекты.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Проекты муниципальных правовых актов муни</w:t>
      </w:r>
      <w:r>
        <w:t xml:space="preserve">ципальных образований, на территориях которых расположены административные центры субъектов Российской Федерации, а также иных муниципальных образований, включенных в соответствующий перечень законом субъекта Российской Федерации согласно положениям </w:t>
      </w:r>
      <w:hyperlink w:anchor="P997" w:tooltip="7. Законом субъекта Российской Федерации устанавливается перечень муниципальных образований, в которых проведение оценки регулирующего воздействия проектов муниципальных правовых актов, устанавливающих новые или изменяющих ранее предусмотренные муниципальными ">
        <w:r>
          <w:rPr>
            <w:color w:val="0000FF"/>
          </w:rPr>
          <w:t>части 7</w:t>
        </w:r>
      </w:hyperlink>
      <w:r>
        <w:t xml:space="preserve"> настоящей статьи, устанавливающие новые или изменяющие ранее предусмотренные муниципальными правовыми актами обязательные </w:t>
      </w:r>
      <w:hyperlink r:id="rId101" w:tooltip="Федеральный закон от 31.07.2020 N 247-ФЗ (ред. от 09.04.2026) &quot;Об обязательных требованиях в Российской Федерации&quot; {КонсультантПлюс}">
        <w:r>
          <w:rPr>
            <w:color w:val="0000FF"/>
          </w:rPr>
          <w:t>требования</w:t>
        </w:r>
      </w:hyperlink>
      <w:r>
        <w:t xml:space="preserve"> для субъектов предпринимательской и иной экономической деятельности, обязанности для</w:t>
      </w:r>
      <w:r>
        <w:t xml:space="preserve"> субъектов инвестиционной деятельности, подлежат оценке регулирующего</w:t>
      </w:r>
      <w:proofErr w:type="gramEnd"/>
      <w:r>
        <w:t xml:space="preserve"> воздействия, проводимой органами местного самоуправления соответствующих муниципальных образований, в порядке, установленном муниципальными правовыми актами в соответствии с законом субъ</w:t>
      </w:r>
      <w:r>
        <w:t>екта Российской Федерации, за исключением: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проектов нормативных правовых актов</w:t>
      </w:r>
      <w:r>
        <w:t xml:space="preserve"> представительных органов муниципальных образований, регулирующих бюджетные правоотношения;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</w:t>
      </w:r>
      <w:r>
        <w:t>чайных ситуаций.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</w:t>
      </w:r>
      <w:r>
        <w:t>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87" w:name="P997"/>
      <w:bookmarkEnd w:id="87"/>
      <w:r>
        <w:t xml:space="preserve">7. </w:t>
      </w:r>
      <w:proofErr w:type="gramStart"/>
      <w:r>
        <w:t>Законом субъекта Российской Федерации устанавливается п</w:t>
      </w:r>
      <w:r>
        <w:t>еречень муниципальных образований, в которых проведение оценки регулирующего воздействия проектов муниципальных правовых актов, устанавливающих новые или изменяющих ранее предусмотренные муниципальными правовыми актами обязательные требования для субъектов</w:t>
      </w:r>
      <w:r>
        <w:t xml:space="preserve"> предпринимательской и иной экономической деятельности, обязанности для субъектов инвестиционной деятельности, является обязательным.</w:t>
      </w:r>
      <w:proofErr w:type="gramEnd"/>
      <w:r>
        <w:t xml:space="preserve"> При этом законом субъекта Российской Федерации определяются критерии включения городских округов и муниципальных округов в</w:t>
      </w:r>
      <w:r>
        <w:t xml:space="preserve"> указанный перечень, отражающие объективные особенности осуществления местного самоуправления в данном субъекте Российской Федерации, включая степень концентрации </w:t>
      </w:r>
      <w:r>
        <w:lastRenderedPageBreak/>
        <w:t>возложенных на такие муниципальные образования государственных полномочий.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Муниципальные правовые акты вступают в силу в порядке, установленном уставом муниципального образования, за исключением нормативных правовых актов представительных органов местного самоуправления о налогах и сборах, которые вступают в силу в соответстви</w:t>
      </w:r>
      <w:r>
        <w:t xml:space="preserve">и с Налоговым </w:t>
      </w:r>
      <w:hyperlink r:id="rId102" w:tooltip="&quot;Налоговый кодекс Российской Федерации (часть первая)&quot; от 31.07.1998 N 146-ФЗ (ред. от 17.04.2026) {КонсультантПлюс}">
        <w:r>
          <w:rPr>
            <w:color w:val="0000FF"/>
          </w:rPr>
          <w:t>кодексом</w:t>
        </w:r>
      </w:hyperlink>
      <w:r>
        <w:t xml:space="preserve"> Российской Фед</w:t>
      </w:r>
      <w:r>
        <w:t>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</w:t>
      </w:r>
      <w:r>
        <w:t>ние, а также соглашения, заключаемые между органами местного самоуправления, вступают в силу после их официального опубликования.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53. Обнародование муниципальных правовых актов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Порядок обнародования муниципальных правовых актов, в том числе сог</w:t>
      </w:r>
      <w:r>
        <w:t>лашений, заключаемых между органами местного самоуправления, устанавливается уставом муниципального образования и должен обеспечивать возможность ознакомления с ними граждан, за исключением муниципальных правовых актов или их отдельных положений, содержащи</w:t>
      </w:r>
      <w:r>
        <w:t>х сведения, распространение которых ограничено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Под обнародованием муниципального правового акта понимаются: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официальное опубликование муниципального правового акта;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2) размещение муниципального правового акта в местах, доступных </w:t>
      </w:r>
      <w:r>
        <w:t>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размещение муниципального правового акта на официальном сайте муниципального образования в информационно-телекоммуникационной сети "Интернет";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иной предусмотренный уставом муниципального образования способ обеспечения возможности ознакомления граждан</w:t>
      </w:r>
      <w:r>
        <w:t xml:space="preserve"> с муниципальным правовым актом, в том числе соглашением, заключенным между органами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Официальным опубликованием муниципального правового акта, в том числе соглашения, заключенного между органами местного самоуправления, считаетс</w:t>
      </w:r>
      <w:r>
        <w:t>я первая публикация его полного текста в периодическом печатном издании, распространяемом в соответствующем муниципальном образовании, или первое размещение в сетевом издании.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официальное опубликование муниципального правового акта, в том</w:t>
      </w:r>
      <w:r>
        <w:t xml:space="preserve"> числе соглашения, заключенного между органами местного самоуправления, осуществляется в сетевом издании, в муниципальном образовании в соответствии с Федеральным </w:t>
      </w:r>
      <w:hyperlink r:id="rId103" w:tooltip="Федеральный закон от 09.02.2009 N 8-ФЗ (ред. от 31.07.2025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</w:t>
      </w:r>
      <w:r>
        <w:t>упа к информации о деятельности государственных органов и органов местного самоуправления" обеспечивается создание одного или нескольких пунктов подключения к информационно-телекоммуникационной сети "Интернет" в местах, доступных для их использования неогр</w:t>
      </w:r>
      <w:r>
        <w:t xml:space="preserve">аниченным кругом лиц (в помещениях государственных органов, органов </w:t>
      </w:r>
      <w:r>
        <w:lastRenderedPageBreak/>
        <w:t>местного самоуправления, государственных и муниципальных библиотек, других доступных для посещения местах), без использования ими дополнительных технических средств.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Наименование период</w:t>
      </w:r>
      <w:r>
        <w:t>ического печатного издания и (или) наименование сетевого издания с указанием доменного имени соответствующего сайта в информационно-телекоммуникационной сети "Интернет" и сведений о его регистрации в качестве средства массовой информации, в которых осущест</w:t>
      </w:r>
      <w:r>
        <w:t>вляется официальное опубликование муниципальных правовых актов, в том числе соглашений, заключенных между органами местного самоуправления, указываются в уставе муниципального образования.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Перечень периодических печатных изданий, сетевых изданий с указа</w:t>
      </w:r>
      <w:r>
        <w:t>нием доменных имен соответствующих сайтов в информационно-телекоммуникационной сети "Интернет"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</w:t>
      </w:r>
      <w:r>
        <w:t>ьных правовых актов, в том числе соглашений, заключенных между органами местного самоуправления, доводится до всеобщего сведения путем опубликования правового акта главы муниципального образования.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7. Обнародование иных документов и информации в случаях, е</w:t>
      </w:r>
      <w:r>
        <w:t>сли такое обнародование предусмотрено настоящим Федеральным законом, осуществляется в порядке, предусмотренном для обнародования муниципальных правовых актов.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54. Отмена муниципальных правовых актов и приостановление их действия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</w:t>
      </w:r>
      <w:proofErr w:type="gramStart"/>
      <w:r>
        <w:t>Муниципальные п</w:t>
      </w:r>
      <w:r>
        <w:t>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</w:t>
      </w:r>
      <w:r>
        <w:t>ов или соответствующих должностей либо изменения перечня полномочий указанных органов или должностных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</w:t>
      </w:r>
      <w:r>
        <w:t>я</w:t>
      </w:r>
      <w:proofErr w:type="gramEnd"/>
      <w:r>
        <w:t xml:space="preserve"> муниципального правового акта отнесено принятие (издание) соответствующего муниципального правового акта, а также судом, а в части, регулирующей осуществление органами местного самоуправления отдельных государственных полномочий, переданных им федеральны</w:t>
      </w:r>
      <w:r>
        <w:t>ми законами и законами субъектов Российской Федерации, - уполномоченным органом государственной власти Российской Федерации (уполномоченным органом государственной власти субъекта Российской Федерации).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Действие муниципального правового акта, не имеющег</w:t>
      </w:r>
      <w:r>
        <w:t>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</w:t>
      </w:r>
      <w:r>
        <w:t>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</w:t>
      </w:r>
      <w:proofErr w:type="gramEnd"/>
      <w:r>
        <w:t xml:space="preserve"> Об исполнении полученного предписания органы местного самоуправления или должностные лица местного</w:t>
      </w:r>
      <w:r>
        <w:t xml:space="preserve"> самоуправления обязаны сообщить Уполномоченному при Президенте Российской Федерации по защите прав предпринимателей в трехдневный срок, а представительные органы местного самоуправления - не позднее трех дней со дня принятия ими решения.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3. </w:t>
      </w:r>
      <w:proofErr w:type="gramStart"/>
      <w:r>
        <w:t>Признание по р</w:t>
      </w:r>
      <w:r>
        <w:t>ешению суда закона субъекта Российской Федерации об установлении статуса муниципального образования недействующим до дня вступления в силу нового закона субъекта Российской Федерации об установлении статуса муниципального образования не может являться осно</w:t>
      </w:r>
      <w:r>
        <w:t>ванием для признания в судебном порядке недействующими муниципальных правовых актов указанного муниципального образования, принятых до вступления решения суда в законную силу, или для отмены данных муниципальных правовых актов.</w:t>
      </w:r>
      <w:proofErr w:type="gramEnd"/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55. Федеральный реги</w:t>
      </w:r>
      <w:r>
        <w:t>стр муниципальных нормативных правовых актов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Муниципальные нормативные правовые акты, в том числе оформленные в виде правовых актов решения, принятые на местном референдуме, сходе граждан, подлежат включению в </w:t>
      </w:r>
      <w:hyperlink r:id="rId104" w:tooltip="&quot;Методические рекомендации по определению нормативности правовых актов субъектов Российской Федерации и муниципальных правовых актов в целях ведения федерального регистра нормативных правовых актов субъектов Российской Федерации, Федерального регистра муниципа">
        <w:r>
          <w:rPr>
            <w:color w:val="0000FF"/>
          </w:rPr>
          <w:t>регистр</w:t>
        </w:r>
      </w:hyperlink>
      <w:r>
        <w:t xml:space="preserve"> муниципальных нормативных правовых актов субъекта Российской Федерации, организация и ведение которого осуществляются органами государственной власти субъекта Росс</w:t>
      </w:r>
      <w:r>
        <w:t>ийской Федерации в порядке, установленном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Ведение федера</w:t>
      </w:r>
      <w:r>
        <w:t xml:space="preserve">льного регистра муниципальных нормативных правовых актов осуществляется уполномоченным федеральным органом исполнительной власти в </w:t>
      </w:r>
      <w:hyperlink r:id="rId105" w:tooltip="Постановление Правительства РФ от 10.09.2008 N 657 (ред. от 20.11.2018) &quot;О ведении федерального регистра муниципальных нормативных правовых актов&quot; (вместе с &quot;Положением о ведении федерального регистра муниципальных нормативных правовых актов&quot;) {КонсультантПлюс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bookmarkStart w:id="88" w:name="P1027"/>
      <w:bookmarkEnd w:id="88"/>
      <w:r>
        <w:t>Статья 56. Устав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Уставом муниципального образования должны определяться: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наименование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перечень полномочий органов местного са</w:t>
      </w:r>
      <w:r>
        <w:t>моуправления по решению вопросов непосредственного обеспечения жизнедеятельности населения;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формы, порядок и гарантии участия населения в решении вопросов непосредственного обеспечения жизнедеятельности населения;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структура и порядок формирования органов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наименования и полномочия органов местного самоуправления, должностных лиц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виды, порядок принятия (издания), обнародования, в том числе официального опублик</w:t>
      </w:r>
      <w:r>
        <w:t>ования, и вступления в силу муниципальных правовых актов;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виды ответственности органов местного самоуправления и должностных лиц местного самоуправления, основания наступления этой ответственности и порядок решения соответствующих вопросов;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8) порядок с</w:t>
      </w:r>
      <w:r>
        <w:t xml:space="preserve">оставления и рассмотрения проекта местного бюджета, утверждения и </w:t>
      </w:r>
      <w:r>
        <w:lastRenderedPageBreak/>
        <w:t xml:space="preserve">исполнения местного бюджета, </w:t>
      </w:r>
      <w:proofErr w:type="gramStart"/>
      <w:r>
        <w:t>контроля за</w:t>
      </w:r>
      <w:proofErr w:type="gramEnd"/>
      <w:r>
        <w:t xml:space="preserve"> исполнением местного бюджета, составления и утверждения отчета об исполнении местного бюджета в соответствии с Бюджетным </w:t>
      </w:r>
      <w:hyperlink r:id="rId106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9) порядок внесения изменений и дополнений в уста</w:t>
      </w:r>
      <w:r>
        <w:t>в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Проект устава муниципального образования, проект муниципального правового акта о внесении изменений и дополнений в устав муниципального образования не </w:t>
      </w:r>
      <w:proofErr w:type="gramStart"/>
      <w:r>
        <w:t>позднее</w:t>
      </w:r>
      <w:proofErr w:type="gramEnd"/>
      <w:r>
        <w:t xml:space="preserve"> чем за 30 дней до дня рассмотрения вопроса о принятии устава муниципального образования, внесе</w:t>
      </w:r>
      <w:r>
        <w:t xml:space="preserve">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</w:t>
      </w:r>
      <w:r>
        <w:t>устава, проекту указанного муниципального правового акта, а также порядка участия граждан в его обсуждении.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Не требуется официальное опубликование порядка учета предложений по проекту муниципального правового акта о внесении изменений и дополнений в уст</w:t>
      </w:r>
      <w:r>
        <w:t xml:space="preserve">ав муниципального образования, а также порядка участия граждан в его обсуждении в случае, если в устав муниципального образования вносятся изменения в форме точного воспроизведения положений </w:t>
      </w:r>
      <w:hyperlink r:id="rId10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</w:t>
      </w:r>
      <w:r>
        <w:t>онов, конституции (устава) или законов субъекта Российской Федерации в целях приведения данного устава</w:t>
      </w:r>
      <w:proofErr w:type="gramEnd"/>
      <w:r>
        <w:t xml:space="preserve"> в соответствие с этими нормативными правовыми актами.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Устав муниципального образования, муниципальный правовой акт о внесении изменений и дополнений в</w:t>
      </w:r>
      <w:r>
        <w:t xml:space="preserve">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Устав муниципального образован</w:t>
      </w:r>
      <w:r>
        <w:t>ия,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</w:t>
      </w:r>
      <w:r>
        <w:t>льных образований в порядке, установленном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Основанием для отказа в государственной регистрации устава муниципального образования, муниципального правового акта о внесении изменений и дополнений в устав муниципального образования мож</w:t>
      </w:r>
      <w:r>
        <w:t>ет быть: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1) противоречие устава, муниципального правового акта о внесении изменений и дополнений в устав </w:t>
      </w:r>
      <w:hyperlink r:id="rId10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федеральным законам, принимаемым в соответствии с ними конституции (уставу) и законам субъекта Россий</w:t>
      </w:r>
      <w:r>
        <w:t>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нарушение установленного настоящим Федеральным законом порядка принятия устава, муниципального правового акта о внесении изменений и дополнений в устав;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3) наличие в уставе, муниципальном правовом акте о внесении изменений и дополнений в</w:t>
      </w:r>
      <w:r>
        <w:t xml:space="preserve"> устав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>Отказ в государственной регистрации устава муниципального образования,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</w:t>
      </w:r>
      <w:r>
        <w:t>егистрации устава муниципального образования,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</w:t>
      </w:r>
      <w:r>
        <w:t>ельной власти в сфере регистрации уставов муниципальных образований</w:t>
      </w:r>
      <w:proofErr w:type="gramEnd"/>
      <w:r>
        <w:t>, а также в судебном порядке.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89" w:name="P1049"/>
      <w:bookmarkEnd w:id="89"/>
      <w:r>
        <w:t>9. Устав муниципального образования, муниципальный правовой акт о внесении изменений и дополнений в устав муниципального образования подлежат официальному опуб</w:t>
      </w:r>
      <w:r>
        <w:t>ликованию после их государственной регистрации и вступают в силу после их официального опубликования.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10. </w:t>
      </w:r>
      <w:proofErr w:type="gramStart"/>
      <w:r>
        <w:t>Глава муниципального образования обязан опубликовать зарегистрированные устав муниципального образования, муниципальный правовой акт о внесении измене</w:t>
      </w:r>
      <w:r>
        <w:t xml:space="preserve">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</w:t>
      </w:r>
      <w:hyperlink r:id="rId109" w:tooltip="Федеральный закон от 21.07.2005 N 97-ФЗ (ред. от 20.03.2025) &quot;О государственной регистрации уставов муниципальных образований&quot; {КонсультантПлюс}">
        <w:r>
          <w:rPr>
            <w:color w:val="0000FF"/>
          </w:rPr>
          <w:t>ч</w:t>
        </w:r>
        <w:r>
          <w:rPr>
            <w:color w:val="0000FF"/>
          </w:rPr>
          <w:t>астью 6 статьи 4</w:t>
        </w:r>
      </w:hyperlink>
      <w:r>
        <w:t xml:space="preserve"> Федерального закона от 21 июля 2005 года N 97-ФЗ "О государственной регистрации уставов</w:t>
      </w:r>
      <w:proofErr w:type="gramEnd"/>
      <w:r>
        <w:t xml:space="preserve"> муниципальных образований" уведомления о включении сведений об уставе муниципального образования, о муниципальном правовом </w:t>
      </w:r>
      <w:proofErr w:type="gramStart"/>
      <w:r>
        <w:t>акте</w:t>
      </w:r>
      <w:proofErr w:type="gramEnd"/>
      <w:r>
        <w:t xml:space="preserve"> о внесении изменений и </w:t>
      </w:r>
      <w:r>
        <w:t>дополнений в устав муниципального образования в государственный реестр уставов муниципальных образований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11. </w:t>
      </w:r>
      <w:proofErr w:type="gramStart"/>
      <w:r>
        <w:t>Изменения и дополнения, внесенные в устав муниципального образования и изменяющие структуру органов местного самоупр</w:t>
      </w:r>
      <w:r>
        <w:t>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(назначен</w:t>
      </w:r>
      <w:r>
        <w:t>ия) лиц, замещающих муниципальные должности), вступают в силу после истечения срока полномочий представительного органа муниципального образования, принявшего муниципальный правовой акт</w:t>
      </w:r>
      <w:proofErr w:type="gramEnd"/>
      <w:r>
        <w:t xml:space="preserve"> о внесении указанных изменений и дополнений в устав муниципального обр</w:t>
      </w:r>
      <w:r>
        <w:t>азования, за исключением случаев, установленных настоящим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12. Изменения и дополнения, внесенные в устав муниципального образования и предусматривающие создание контрольно-счетного органа муниципального образования, вступают в силу в по</w:t>
      </w:r>
      <w:r>
        <w:t xml:space="preserve">рядке, предусмотренном </w:t>
      </w:r>
      <w:hyperlink w:anchor="P1049" w:tooltip="9. Устав муниципального образования,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.">
        <w:r>
          <w:rPr>
            <w:color w:val="0000FF"/>
          </w:rPr>
          <w:t>частью 9</w:t>
        </w:r>
      </w:hyperlink>
      <w:r>
        <w:t xml:space="preserve"> настоящей статьи.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13. Изменения и дополнения в устав муниципального образования вносятся муниципальным правовым актом, который может оформляться: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решением представительного органа мун</w:t>
      </w:r>
      <w:r>
        <w:t>иципального образования, подписанным его председателем и главой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отдельным нормативным правовым актом, принятым представительным органом муниципального образования и подписанным главой муниципального образования. В этом случае</w:t>
      </w:r>
      <w:r>
        <w:t xml:space="preserve"> </w:t>
      </w:r>
      <w:r>
        <w:lastRenderedPageBreak/>
        <w:t>на данном правовом акте проставляются реквизиты решения представительного органа о его принятии. Включение в такое решение представительного органа переходных положений и (или) норм о вступлении в силу изменений и дополнений, вносимых в устав муниципально</w:t>
      </w:r>
      <w:r>
        <w:t>го образования, не допускается.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90" w:name="P1056"/>
      <w:bookmarkEnd w:id="90"/>
      <w:r>
        <w:t>14. Приведение устава муниципального образования в соответствие с федеральным законом, законом субъекта Российской Федерации осуществляется в установленный этими законодательными актами срок.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15. В случае</w:t>
      </w:r>
      <w:proofErr w:type="gramStart"/>
      <w:r>
        <w:t>,</w:t>
      </w:r>
      <w:proofErr w:type="gramEnd"/>
      <w:r>
        <w:t xml:space="preserve"> если федеральным з</w:t>
      </w:r>
      <w:r>
        <w:t xml:space="preserve">аконом, законом субъекта Российской Федерации указанный в </w:t>
      </w:r>
      <w:hyperlink w:anchor="P1056" w:tooltip="14. Приведение устава муниципального образования в соответствие с федеральным законом, законом субъекта Российской Федерации осуществляется в установленный этими законодательными актами срок.">
        <w:r>
          <w:rPr>
            <w:color w:val="0000FF"/>
          </w:rPr>
          <w:t>части 14</w:t>
        </w:r>
      </w:hyperlink>
      <w:r>
        <w:t xml:space="preserve"> настоящей статьи срок не установлен, срок приведения устава муниципального образования в соответствие с федеральным законом, законом субъекта Российской Федерации определяется с учетом дня вступления в силу соответствующ</w:t>
      </w:r>
      <w:r>
        <w:t>их федерального закона, закона субъекта Российской Федерации,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</w:t>
      </w:r>
      <w:r>
        <w:t>дложений граждан по нему, периодичности заседаний представительного органа муниципального образования, сроков государственной регистрации и официального опубликования такого муниципального правового акта и, как правило, не должен превышать шесть месяцев.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</w:t>
      </w:r>
      <w:r>
        <w:t>6.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допускается. В этом случае принимается новый устав муниципального обр</w:t>
      </w:r>
      <w:r>
        <w:t>азования,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57. Решения, принятые путем прямого волеизъявления граждан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</w:t>
      </w:r>
      <w:r>
        <w:t>иципального образования, выраженного на местном референдуме, сходе граждан.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Если для реализации решения, принятого путем прямого волеизъявления населения муниципального образования, дополнительно требуется принятие (издание) муниципального правового акт</w:t>
      </w:r>
      <w:r>
        <w:t xml:space="preserve">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течение 15 дней со дня вступления в силу решения, принятого на референдуме, сходе граждан, определить </w:t>
      </w:r>
      <w:r>
        <w:t>срок подготовки и (или) принятия соответствующего муниципального правового акта</w:t>
      </w:r>
      <w:proofErr w:type="gramEnd"/>
      <w:r>
        <w:t>. Указанный срок не может превышать три месяца.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Нарушение срока издания муниципального правового акта, необходимого для реализации решения, принятого путем прямого волеизъявл</w:t>
      </w:r>
      <w:r>
        <w:t>ения населения, является основанием для досрочного прекращения полномочий главы муниципального образования, главы местной администрации или досрочного прекращения полномочий представительного органа муниципального образования.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bookmarkStart w:id="91" w:name="P1066"/>
      <w:bookmarkEnd w:id="91"/>
      <w:r>
        <w:lastRenderedPageBreak/>
        <w:t>Статья 58. Правила благоустр</w:t>
      </w:r>
      <w:r>
        <w:t>ойства территории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Правила благоустройства территории муниципального образования утверждаются представительным органом соответствующего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Правила благоустройства территории муниципального образован</w:t>
      </w:r>
      <w:r>
        <w:t>ия регулируют вопросы: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содержания территорий общего пользования и порядка пользования такими территориями;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внешнего вида фасадов и ограждающих конструкций зданий, строений, сооружений;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проектирования, размещения, содержания и восстановления элемен</w:t>
      </w:r>
      <w:r>
        <w:t>тов благоустройства, в том числе после проведения земляных работ;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организации освещения территории муниципального образования, включая архитектурную подсветку зданий, строений, сооружений;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организации озеленения территории муниципального образования,</w:t>
      </w:r>
      <w:r>
        <w:t xml:space="preserve"> включая порядок создания, содержания, восстановления и </w:t>
      </w:r>
      <w:proofErr w:type="gramStart"/>
      <w:r>
        <w:t>охраны</w:t>
      </w:r>
      <w:proofErr w:type="gramEnd"/>
      <w:r>
        <w:t xml:space="preserve"> расположенных в границах населенных пунктов газонов, цветников и иных территорий, занятых травянистыми растениями;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размещения информации на территории муниципального образования, в том числе</w:t>
      </w:r>
      <w:r>
        <w:t xml:space="preserve"> установки указателей с наименованиями улиц и номерами домов, вывесок;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8) организации пешеходных коммуникаций, в </w:t>
      </w:r>
      <w:r>
        <w:t>том числе тротуаров, аллей, дорожек, тропинок;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9)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10) уборки территории муниципального образования, в том числе в зимний период;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11) организации стоков ливневых вод;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12) порядка проведения земляных работ;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13) участия, в том числе финансового, собственников и (или) иных законных владельцев зданий, строений</w:t>
      </w:r>
      <w:r>
        <w:t>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14)</w:t>
      </w:r>
      <w:r>
        <w:t xml:space="preserve"> определения границ прилегающих территорий в соответствии с порядком, установленным законом субъекта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15) праздничного оформления территории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16) порядка участия граждан и организаций в реализации мероприятий</w:t>
      </w:r>
      <w:r>
        <w:t xml:space="preserve"> по благоустройству территории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Законом субъекта Российской Федерации могут быть предусмотрены иные вопросы, регулируемые правилами благоустройства территории муниципального образования, исходя из природно-климатических, географических, социально-экономических и иных особенностей отде</w:t>
      </w:r>
      <w:r>
        <w:t>льных муниципальных образований.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59. Нормативные и иные правовые акты представительного органа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К нормативным правовым актам представительного органа муниципального образования относятся: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нормативный правовой акт об</w:t>
      </w:r>
      <w:r>
        <w:t xml:space="preserve"> утверждении устава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нормативный правовой акт об утверждении бюджета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правила благоустройства территории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нормативные правовые акты об утверждении соглашений, заключа</w:t>
      </w:r>
      <w:r>
        <w:t>емых между органами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5) иные нормативные правовые акты, принятые представительным органом муниципального образования по вопросам, отнесенным к его компетенции федеральными законами, законами субъекта Российской Федерации, уставом му</w:t>
      </w:r>
      <w:r>
        <w:t>ниципального образования.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2. Представительный орган муниципального образования по вопросам, отнесенным к его компетенции федеральными законами, законами субъекта Российской Федерации, уставом муниципального образования, принимает: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решения, устанавливающ</w:t>
      </w:r>
      <w:r>
        <w:t>ие правила, обязательные для исполнения на территории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решение об удалении главы муниципального образования в отставку;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решения по вопросам организации деятельности представительного органа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ре</w:t>
      </w:r>
      <w:r>
        <w:t>шения по иным вопросам, отнесенным к его компетенции федеральными законами, законами субъекта Российской Федерации, уставом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Проекты нормативных правовых актов представительного органа муниципального образования об установлени</w:t>
      </w:r>
      <w:r>
        <w:t>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</w:t>
      </w:r>
      <w:r>
        <w:t xml:space="preserve">ругие проекты нормативных правовых актов представительного органа муниципального образования, предусматривающие расходы, финансовое обеспечение которых </w:t>
      </w:r>
      <w:r>
        <w:lastRenderedPageBreak/>
        <w:t>осуществляется</w:t>
      </w:r>
      <w:proofErr w:type="gramEnd"/>
      <w:r>
        <w:t xml:space="preserve"> за счет средств местного бюджета, рассматриваются представительным органом муниципального</w:t>
      </w:r>
      <w:r>
        <w:t xml:space="preserve"> образования по представлению главы местной администрации либо при наличии заключения указанного лица. Данное заключение представляется в представительный орган муниципального образования в срок, который устанавливается уставом муниципального образования и</w:t>
      </w:r>
      <w:r>
        <w:t xml:space="preserve"> не может быть менее 20 дней.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образования, главой муниципального образования, иными органами местно</w:t>
      </w:r>
      <w:r>
        <w:t xml:space="preserve">го самоуправления, главой местной администрации, органами территориального общественного самоуправления, инициативными группами граждан, а также иными субъектами правотворческой инициативы, установленными уставом муниципального образования, за исключением </w:t>
      </w:r>
      <w:r>
        <w:t>случаев, предусмотренных настоящим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Порядок принятия представительным органом муниципального образования решений определяется уставом муниципального образования. Решение представительного органа муниципального образования, в том числ</w:t>
      </w:r>
      <w:r>
        <w:t xml:space="preserve">е устанавливающее правила, обязательные для исполнения на территории муниципального образования, а также по вопросам организации деятельности представительного органа, не может считаться принятым, если за него проголосовало менее половины от установленной </w:t>
      </w:r>
      <w:r>
        <w:t>численности депутатов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Глава муниципального образования подписывает и обнародует нормативный правовой акт, принятый представительным органом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92" w:name="P1105"/>
      <w:bookmarkEnd w:id="92"/>
      <w:r>
        <w:t>7. Нормативный правовой акт, при</w:t>
      </w:r>
      <w:r>
        <w:t>нятый представительным органом муниципального образования, направляется главе муниципального образования для подписания и обнародования в течение 10 дней.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Глава муниципального образования имеет право отклонить нормативный правовой акт, принятый представ</w:t>
      </w:r>
      <w:r>
        <w:t xml:space="preserve">ительным органом муниципального образования.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</w:t>
      </w:r>
      <w:r>
        <w:t>него изменений и дополнений.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9.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93" w:name="P1108"/>
      <w:bookmarkEnd w:id="93"/>
      <w:r>
        <w:t xml:space="preserve">10. Если при повторном рассмотрении нормативный правовой акт будет одобрен </w:t>
      </w:r>
      <w:r>
        <w:t>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образования, он подлежит подписанию главой муниципального образования в течение семи дней и обнародованию.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60</w:t>
      </w:r>
      <w:r>
        <w:t>. Правовые акты главы муниципального образования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proofErr w:type="gramStart"/>
      <w:r>
        <w:t xml:space="preserve">Глава муниципального образования в пределах своих полномочий, установленных уставом муниципального образования и решениями представительного органа муниципального образования, издает постановления и распоряжения по вопросам, отнесенным к его компетенции </w:t>
      </w:r>
      <w:r>
        <w:lastRenderedPageBreak/>
        <w:t>ус</w:t>
      </w:r>
      <w:r>
        <w:t xml:space="preserve">тавом муниципального образования в соответствии с настоящим Федеральным законом, другими федеральными законами, а также постановления и распоряжения местной администрации по вопросам, указанным в </w:t>
      </w:r>
      <w:hyperlink w:anchor="P1117" w:tooltip="2. Глава местной администрации в пределах своих полномочий, установленных федеральными законами, законами субъекта Российской Федерации, уставом муниципального образования, нормативными правовыми актами представительного органа муниципального образования, изда">
        <w:r>
          <w:rPr>
            <w:color w:val="0000FF"/>
          </w:rPr>
          <w:t>части 2 статьи 61</w:t>
        </w:r>
      </w:hyperlink>
      <w:r>
        <w:t xml:space="preserve"> наст</w:t>
      </w:r>
      <w:r>
        <w:t>оящего Федерального закона, в случае, если</w:t>
      </w:r>
      <w:proofErr w:type="gramEnd"/>
      <w:r>
        <w:t xml:space="preserve"> глава муниципального образования исполняет полномочия главы местной администрации.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61. Правовые акты должностных лиц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Председатель представительного органа муниципального образов</w:t>
      </w:r>
      <w:r>
        <w:t>ания издает постановления и распоряжения по вопросам организации деятельности представительного органа муниципального образования, подписывает решения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94" w:name="P1117"/>
      <w:bookmarkEnd w:id="94"/>
      <w:r>
        <w:t xml:space="preserve">2. </w:t>
      </w:r>
      <w:proofErr w:type="gramStart"/>
      <w:r>
        <w:t>Глава местной администрации в пределах своих полн</w:t>
      </w:r>
      <w:r>
        <w:t>омочий, установленных федеральными законами, законами субъекта Российской Федерации, уставом муниципального образования, нормативными правовыми актами представительного органа муниципального образования, издает постановления местной администрации по вопрос</w:t>
      </w:r>
      <w:r>
        <w:t>ам непосредственного обеспечения жизнедеятельности населения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ра</w:t>
      </w:r>
      <w:r>
        <w:t>споряжения местной администрации по вопросам</w:t>
      </w:r>
      <w:proofErr w:type="gramEnd"/>
      <w:r>
        <w:t xml:space="preserve"> организации работы местной администрации.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Иные должностные лица местного самоуправления издают распоряжения и приказы по вопросам, отнесенным к их полномочиям.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7. Экономическая основа местного самоупра</w:t>
      </w:r>
      <w:r>
        <w:t>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62. Экономическая основа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Экономическую основу местного самоуправления составляет находящееся в муниципальной собственности имущество, в том числе имущественные права муниципальных образований, а также средства мес</w:t>
      </w:r>
      <w:r>
        <w:t>тных бюджетов.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В соответствии с </w:t>
      </w:r>
      <w:hyperlink r:id="rId1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муниципальная собственность признается и защищается государством наравне с иными формами собственности.</w:t>
      </w:r>
    </w:p>
    <w:p w:rsidR="00242DB8" w:rsidRDefault="00242DB8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>Положения ст. 63 применяются с учет</w:t>
            </w:r>
            <w:r>
              <w:rPr>
                <w:color w:val="392C69"/>
              </w:rPr>
              <w:t xml:space="preserve">ом особенностей, установленных </w:t>
            </w:r>
            <w:hyperlink r:id="rId111" w:tooltip="Постановление Правительства РФ от 29.12.2022 N 2501 (ред. от 30.09.2025) &quot;Об утверждении особенностей управления и распоряжения отдельными объектами имущества, расположенными на территориях Донецкой Народной Республики, Луганской Народной Республики, Запорожск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29.12.2022 N 2501 в отношении отдельных объектов имущества, расположенных на территориях ДНР, ЛНР, </w:t>
            </w:r>
            <w:r>
              <w:rPr>
                <w:color w:val="392C69"/>
              </w:rPr>
              <w:t>Запорожской области и Херсонской области.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Title0"/>
        <w:spacing w:before="300"/>
        <w:ind w:firstLine="540"/>
        <w:jc w:val="both"/>
        <w:outlineLvl w:val="1"/>
      </w:pPr>
      <w:bookmarkStart w:id="95" w:name="P1129"/>
      <w:bookmarkEnd w:id="95"/>
      <w:r>
        <w:t>Статья 63. Муниципальное имущество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bookmarkStart w:id="96" w:name="P1131"/>
      <w:bookmarkEnd w:id="96"/>
      <w:r>
        <w:t>1. В собственности муниципальных образований может находиться: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имущество, предназначенное для решения установленных настоящим Федеральным законом вопросов непосредственного обеспечения жизнедеятельности населения;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2) имущество, предназначенное для осуществления отдельных государственных полномочий, переданных орган</w:t>
      </w:r>
      <w:r>
        <w:t>ам местного самоуправления, в случаях, установленных федеральными законами и законами субъектов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имущество, предназначенное для обеспечения деятельности органов местного самоуправления и должностных лиц местного самоуправления, муни</w:t>
      </w:r>
      <w:r>
        <w:t>ципальных служащих,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имущество, необходимое для осуществления полномочий, не отнесенных к полномочиям ор</w:t>
      </w:r>
      <w:r>
        <w:t>ганов местного самоуправления по решению вопросов непосредственного обеспечения жизнедеятельности населения;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имущество, необходимое для участия органов местного самоуправления в осуществлении не переданных им государственных полномочий, осуществляемых в</w:t>
      </w:r>
      <w:r>
        <w:t xml:space="preserve"> соответствии со </w:t>
      </w:r>
      <w:hyperlink w:anchor="P641" w:tooltip="Статья 36. Участие органов местного самоуправления в осуществлении не переданных им государственных полномочий">
        <w:r>
          <w:rPr>
            <w:color w:val="0000FF"/>
          </w:rPr>
          <w:t>статьей 36</w:t>
        </w:r>
      </w:hyperlink>
      <w:r>
        <w:t xml:space="preserve"> 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В случаях возникновения у муниципальных образовани</w:t>
      </w:r>
      <w:r>
        <w:t xml:space="preserve">й права собственности на имущество, не соответствующее требованиям </w:t>
      </w:r>
      <w:hyperlink w:anchor="P1131" w:tooltip="1. В собственности муниципальных образований может находиться:">
        <w:r>
          <w:rPr>
            <w:color w:val="0000FF"/>
          </w:rPr>
          <w:t>части 1</w:t>
        </w:r>
      </w:hyperlink>
      <w:r>
        <w:t xml:space="preserve"> настоящей статьи, указанное имущество подлежит перепрофилированию (изменению целевого</w:t>
      </w:r>
      <w:r>
        <w:t xml:space="preserve"> назначения имущества) либо отчуждению. Порядок и сроки отчуждения такого имущества устанавливаются федеральным законом.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64. Владение, пользование и распоряжение муниципальным имуществом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Органы местного самоуправления от имени муниципального образования самостоятельно владеют, пользуются и распоряжаются муниципальным имуществом в соответствии с </w:t>
      </w:r>
      <w:hyperlink r:id="rId1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принимаемыми в соо</w:t>
      </w:r>
      <w:r>
        <w:t>тветствии с ними нормативными правовыми актами органов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Органы местного самоуправления вправе приобретать имущество в муниципальную собственность, передавать муниципальное имущество во временное владение и (или) в пользование физ</w:t>
      </w:r>
      <w:r>
        <w:t>ическим и юридическим лицам, органам публичной власти, в том числе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Порядок и условия приватизации муниципального иму</w:t>
      </w:r>
      <w:r>
        <w:t xml:space="preserve">щества определяются нормативными правовыми актами органов местного самоуправления в соответствии с федеральными </w:t>
      </w:r>
      <w:hyperlink r:id="rId113" w:tooltip="Федеральный закон от 21.12.2001 N 178-ФЗ (ред. от 15.12.2025) &quot;О приватизации государственного и муниципального имущества&quot; (с изм. и доп., вступ. в силу с 21.03.2026) {КонсультантПлюс}">
        <w:r>
          <w:rPr>
            <w:color w:val="0000FF"/>
          </w:rPr>
          <w:t>законами</w:t>
        </w:r>
      </w:hyperlink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Доходы от использования и приватизации муниципального имущества поступают в мес</w:t>
      </w:r>
      <w:r>
        <w:t>тные бюджеты.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Муниципальные образования могут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непосредственного об</w:t>
      </w:r>
      <w:r>
        <w:t>еспечения жизнедеятельности населения. Функции и полномочия учредителя в отношении муниципальных предприятий и учреждений осуществляют уполномоченные органы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6. Органы местного самоуправления от имени муниципального образования </w:t>
      </w:r>
      <w:proofErr w:type="spellStart"/>
      <w:r>
        <w:t>субс</w:t>
      </w:r>
      <w:r>
        <w:t>идиарно</w:t>
      </w:r>
      <w:proofErr w:type="spellEnd"/>
      <w:r>
        <w:t xml:space="preserve"> отвечают по обязательствам муниципальных казенных учреждений и обеспечивают исполнение указанных обязательств в порядке, установленном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7. Органы местного самоуправления ведут реестры муниципального имущества в </w:t>
      </w:r>
      <w:hyperlink r:id="rId114" w:tooltip="Приказ Минфина России от 10.10.2023 N 163н &quot;Об утверждении Порядка ведения органами местного самоуправления реестров муниципального имущества&quot; (Зарегистрировано в Минюсте России 01.12.2023 N 76239) {КонсультантПлюс}">
        <w:r>
          <w:rPr>
            <w:color w:val="0000FF"/>
          </w:rPr>
          <w:t>порядке</w:t>
        </w:r>
      </w:hyperlink>
      <w:r>
        <w:t>, установленном уполномоченным Правительством Российской Федерации федеральным органом исполнительной власти.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Органы местного самоуправления осуществляют передачу в безвозмездное в</w:t>
      </w:r>
      <w:r>
        <w:t>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случ</w:t>
      </w:r>
      <w:r>
        <w:t xml:space="preserve">аях, порядке и на условиях, которые установлены </w:t>
      </w:r>
      <w:hyperlink r:id="rId115" w:tooltip="Федеральный закон от 26.03.2003 N 35-ФЗ (ред. от 23.03.2026) &quot;Об электроэнергетике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электроэнергетике.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bookmarkStart w:id="97" w:name="P1150"/>
      <w:bookmarkEnd w:id="97"/>
      <w:r>
        <w:t>Статья 65. Местные бюджеты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Каждое муниципальное образование имеет собственный бюджет (местный бюджет).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98" w:name="P1153"/>
      <w:bookmarkEnd w:id="98"/>
      <w:r>
        <w:t>2. В качестве составной части бюджетов муниципальных образований могут п</w:t>
      </w:r>
      <w:r>
        <w:t>редусматриваться сметы доходов и расходов отдельных населенных пунктов, других территорий, не являющихся муниципальными образованиями.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Порядок составления, утверждения и исполнения смет, указанных в </w:t>
      </w:r>
      <w:hyperlink w:anchor="P1153" w:tooltip="2. В качестве составной части бюджетов муниципальных образований могут предусматриваться сметы доходов и расходов отдельных населенных пунктов, других территорий, не являющихся муниципальными образованиями.">
        <w:r>
          <w:rPr>
            <w:color w:val="0000FF"/>
          </w:rPr>
          <w:t>части 2</w:t>
        </w:r>
      </w:hyperlink>
      <w:r>
        <w:t xml:space="preserve"> настоящей статьи, определяется органами местного самоуправлени</w:t>
      </w:r>
      <w:r>
        <w:t xml:space="preserve">я соответствующих муниципальных образований самостоятельно с соблюдением требований, установленных Бюджетным </w:t>
      </w:r>
      <w:hyperlink r:id="rId116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Составление и рассмотрение проекта местного бюджета, утверждение и исполнение местного бюджета, осуществление </w:t>
      </w:r>
      <w:proofErr w:type="gramStart"/>
      <w:r>
        <w:t>контроля за</w:t>
      </w:r>
      <w:proofErr w:type="gramEnd"/>
      <w:r>
        <w:t xml:space="preserve"> его исполнением, составление и утверждение </w:t>
      </w:r>
      <w:r>
        <w:t xml:space="preserve">отчета об исполнении местного бюджета осуществляются органами местного самоуправления самостоятельно с соблюдением требований, установленных Бюджетным </w:t>
      </w:r>
      <w:hyperlink r:id="rId117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Бюджетные полномочия муниципальных образований, органов местного самоуправления и должностных лиц местного самоуправления устанавливаются Бюджетным </w:t>
      </w:r>
      <w:hyperlink r:id="rId118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Территориальные органы федерального органа исполнительной власти, уполномоченного по контролю и надзору в области налогов и</w:t>
      </w:r>
      <w:r>
        <w:t xml:space="preserve"> сборов, предоставляют финансовым органам муниципальных образований информацию о начислении и об уплате налогов и сборов, подлежащих зачислению в бюджеты соответствующих муниципальных образований, в </w:t>
      </w:r>
      <w:hyperlink r:id="rId119" w:tooltip="Постановление Правительства РФ от 12.08.2004 N 410 (ред. от 09.12.2022) &quot;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Руководитель финансового органа городского округа или муниципального округа назначается на должность из числа лиц, отвечающ</w:t>
      </w:r>
      <w:r>
        <w:t xml:space="preserve">их квалификационным </w:t>
      </w:r>
      <w:hyperlink r:id="rId120" w:tooltip="Приказ Минфина России от 19.12.2019 N 238н &quot;О квалификационных требованиях, предъявляемых к руководителю финансового органа муниципального образования&quot; (Зарегистрировано в Минюсте России 30.03.2020 N 57889) {КонсультантПлюс}">
        <w:r>
          <w:rPr>
            <w:color w:val="0000FF"/>
          </w:rPr>
          <w:t>требованиям</w:t>
        </w:r>
      </w:hyperlink>
      <w:r>
        <w:t>, установленным уполномоченным Правительством Российской Федерации федеральным органом исполнительной власти.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99" w:name="P1159"/>
      <w:bookmarkEnd w:id="99"/>
      <w:r>
        <w:lastRenderedPageBreak/>
        <w:t xml:space="preserve">8. Проведение проверки </w:t>
      </w:r>
      <w:r>
        <w:t xml:space="preserve">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Федерации. Порядок участия финансового </w:t>
      </w:r>
      <w:r>
        <w:t>органа субъекта Российской Федерации в проведении указанной проверки устанавливается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9. </w:t>
      </w:r>
      <w:proofErr w:type="gramStart"/>
      <w:r>
        <w:t xml:space="preserve">Указанным в </w:t>
      </w:r>
      <w:hyperlink w:anchor="P1159" w:tooltip="8.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. Порядок у">
        <w:r>
          <w:rPr>
            <w:color w:val="0000FF"/>
          </w:rPr>
          <w:t>части 8</w:t>
        </w:r>
      </w:hyperlink>
      <w:r>
        <w:t xml:space="preserve"> настоящей статьи законом субъекта Российской Федерации должны быть пред</w:t>
      </w:r>
      <w:r>
        <w:t>усмотрены перечень предоставляемых в финансовый орган субъекта Российской Федерации документов, способы проведения проверки соответствия кандидатов квалификационным требованиям, включая проведение собеседования с кандидатами, а также перечень принимаемых п</w:t>
      </w:r>
      <w:r>
        <w:t>о результатам такой проверки решений и форма заключения о результатах такой проверки.</w:t>
      </w:r>
      <w:proofErr w:type="gramEnd"/>
      <w:r>
        <w:t xml:space="preserve"> Законом субъекта Российской Федерации также могут регулироваться иные вопросы </w:t>
      </w:r>
      <w:proofErr w:type="gramStart"/>
      <w:r>
        <w:t>порядка участия финансового органа субъекта Российской Федерации</w:t>
      </w:r>
      <w:proofErr w:type="gramEnd"/>
      <w:r>
        <w:t xml:space="preserve"> в проведении такой проверки</w:t>
      </w:r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</w:t>
      </w:r>
      <w:r>
        <w:t>ных учреждений с указанием фактических расходов на оплату их труда подлежат официальному опубликованию.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11. Выравнивание бюджетной обеспеченности муниципальных образований осуществляется в соответствии с требованиями Бюджетного </w:t>
      </w:r>
      <w:hyperlink r:id="rId121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66. Расходы местных бюджетов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Формирование расходов местных бюджетов осуществляется в соответствии с расходными обязательствами муниципальных образований, устанавливаемыми и исполняемыми органами местного самоуправления данных муниципальных образований в соответствии с требованиями </w:t>
      </w:r>
      <w:r>
        <w:t xml:space="preserve">Бюджетного </w:t>
      </w:r>
      <w:hyperlink r:id="rId122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Исполнен</w:t>
      </w:r>
      <w:r>
        <w:t xml:space="preserve">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</w:t>
      </w:r>
      <w:hyperlink r:id="rId123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67. Закупки для обеспечения муниципальных нужд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Закупки товаров, работ, услуг для обеспечения муниципальных ну</w:t>
      </w:r>
      <w:r>
        <w:t xml:space="preserve">жд осуществляются в соответствии с </w:t>
      </w:r>
      <w:hyperlink r:id="rId12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</w:t>
      </w:r>
      <w:r>
        <w:t>осударственных и муниципальных нужд.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Закупки товаров, работ, услуг для обеспечения муниципальных нужд осуществляются за счет средств местного бюджета, если иное не предусмотрено настоящим Федеральным законом.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68. Доходы местных бюджетов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Формиро</w:t>
      </w:r>
      <w:r>
        <w:t xml:space="preserve">вание доходов местных бюджетов осуществляется в соответствии с бюджетным </w:t>
      </w:r>
      <w:hyperlink r:id="rId125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</w:t>
      </w:r>
      <w:hyperlink r:id="rId126" w:tooltip="&quot;Налоговый кодекс Российской Федерации (часть первая)&quot; от 31.07.1998 N 146-ФЗ (ред. от 17.04.2026) {КонсультантПлюс}">
        <w:r>
          <w:rPr>
            <w:color w:val="0000FF"/>
          </w:rPr>
          <w:t>законодательством</w:t>
        </w:r>
      </w:hyperlink>
      <w:r>
        <w:t xml:space="preserve"> о налогах и сборах и </w:t>
      </w:r>
      <w:r>
        <w:lastRenderedPageBreak/>
        <w:t>законодательством об иных обязательных платежах.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69. Средства самообложения граждан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bookmarkStart w:id="100" w:name="P1180"/>
      <w:bookmarkEnd w:id="100"/>
      <w:r>
        <w:t>1. Под средствами самообложения граждан понимаются разовые п</w:t>
      </w:r>
      <w:r>
        <w:t xml:space="preserve">латежи граждан, осуществляемые для решения конкретных вопросов непосредственного обеспечения жизнедеятельности населения. </w:t>
      </w:r>
      <w:proofErr w:type="gramStart"/>
      <w:r>
        <w:t>Размер платежей в порядке самообложения граждан устанавливается в абсолютной величине равным для всех жителей муниципального образован</w:t>
      </w:r>
      <w:r>
        <w:t xml:space="preserve">ия (населенного пункта (части территории населенного пункта), входящего в состав территории муниципального образования), за исключением отдельных категорий граждан, численность которых не может превышать 30 процентов от общего числа жителей муниципального </w:t>
      </w:r>
      <w:r>
        <w:t>образования (населенного пункта (части территории населенного пункта), входящего в состав территории муниципального образования) и для</w:t>
      </w:r>
      <w:proofErr w:type="gramEnd"/>
      <w:r>
        <w:t xml:space="preserve"> </w:t>
      </w:r>
      <w:proofErr w:type="gramStart"/>
      <w:r>
        <w:t>которых размер платежей может быть уменьшен.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Вопросы введения и </w:t>
      </w:r>
      <w:proofErr w:type="gramStart"/>
      <w:r>
        <w:t>использования</w:t>
      </w:r>
      <w:proofErr w:type="gramEnd"/>
      <w:r>
        <w:t xml:space="preserve"> указанных в </w:t>
      </w:r>
      <w:hyperlink w:anchor="P1180" w:tooltip="1. Под средствами самообложения граждан понимаются разовые платежи граждан, осуществляемые для решения конкретных вопросов непосредственного обеспечения жизнедеятельности населения. Размер платежей в порядке самообложения граждан устанавливается в абсолютной в">
        <w:r>
          <w:rPr>
            <w:color w:val="0000FF"/>
          </w:rPr>
          <w:t>части 1</w:t>
        </w:r>
      </w:hyperlink>
      <w:r>
        <w:t xml:space="preserve"> настоящей статьи разовых платежей граждан решаются на местном референдуме, а в случаях, предусмотренных </w:t>
      </w:r>
      <w:hyperlink w:anchor="P797" w:tooltip="1) в населенном пункте, входящем в состав территории муниципального образования, по вопросу введения и использования средств самообложения граждан на территории данного населенного пункта;">
        <w:r>
          <w:rPr>
            <w:color w:val="0000FF"/>
          </w:rPr>
          <w:t>пунктами 1</w:t>
        </w:r>
      </w:hyperlink>
      <w:r>
        <w:t xml:space="preserve"> и </w:t>
      </w:r>
      <w:hyperlink w:anchor="P798" w:tooltip="2) в соответствии с законом субъекта Российской Федерации на части территории населенного пункта, входящего в состав территории муниципального образования, по вопросу введения и использования средств самообложения граждан на данной части территории населенного">
        <w:r>
          <w:rPr>
            <w:color w:val="0000FF"/>
          </w:rPr>
          <w:t>2 части 1 статьи 45</w:t>
        </w:r>
      </w:hyperlink>
      <w:r>
        <w:t xml:space="preserve"> настоящего Федерального закона, на сходе граждан.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70. Финансовое и иное обеспечение реализации инициативных проектов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Источником </w:t>
      </w:r>
      <w:hyperlink r:id="rId127" w:tooltip="&quot;Методические рекомендации по подготовке и реализации практик инициативного бюджетирования в Российской Федерации&quot; (в ред. от 05.12.2023) {КонсультантПлюс}">
        <w:r>
          <w:rPr>
            <w:color w:val="0000FF"/>
          </w:rPr>
          <w:t>финансового обеспечения</w:t>
        </w:r>
      </w:hyperlink>
      <w:r>
        <w:t xml:space="preserve"> реализации инициативных проектов, пр</w:t>
      </w:r>
      <w:r>
        <w:t xml:space="preserve">едусмотренных </w:t>
      </w:r>
      <w:hyperlink w:anchor="P882" w:tooltip="Статья 49. Инициативные проекты">
        <w:r>
          <w:rPr>
            <w:color w:val="0000FF"/>
          </w:rPr>
          <w:t>статьей 49</w:t>
        </w:r>
      </w:hyperlink>
      <w:r>
        <w:t xml:space="preserve"> настоящего Федерального закона, являются предусмотренные в местном бюджете бюджетные ассигнования на реализацию инициативных проектов, </w:t>
      </w:r>
      <w:proofErr w:type="gramStart"/>
      <w:r>
        <w:t>формируемые</w:t>
      </w:r>
      <w:proofErr w:type="gramEnd"/>
      <w:r>
        <w:t xml:space="preserve"> в том числе с учетом</w:t>
      </w:r>
      <w:r>
        <w:t xml:space="preserve"> объемов инициативных платежей и (или) межбюджетных трансфертов из бюджета субъекта Российской Федерации, предоставленных в целях финансового обеспечения соответствующих расходных обязательств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Под инициативными платежами пони</w:t>
      </w:r>
      <w:r>
        <w:t xml:space="preserve">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128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в местный бюджет в целях реализации конкретных </w:t>
      </w:r>
      <w:r>
        <w:t>инициативных проектов.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</w:t>
      </w:r>
      <w:r>
        <w:t xml:space="preserve">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Порядок расчета и возврата сумм ини</w:t>
      </w:r>
      <w:r>
        <w:t>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Реализация инициативных проектов может</w:t>
      </w:r>
      <w:r>
        <w:t xml:space="preserve"> обеспечиваться также в форме добровольного имущественного и (или) трудового участия заинтересованных лиц.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bookmarkStart w:id="101" w:name="P1191"/>
      <w:bookmarkEnd w:id="101"/>
      <w:r>
        <w:lastRenderedPageBreak/>
        <w:t>Статья 71. Предоставление субвенций местным бюджетам на осуществление органами местного самоуправления государственных полномочий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переданных для осуществления органам местного самоуправления, осуществляется за счет средств федеральног</w:t>
      </w:r>
      <w:r>
        <w:t xml:space="preserve">о бюджета путем предоставления субвенций местным бюджетам из бюджета субъекта Российской Федерации в соответствии с Бюджетным </w:t>
      </w:r>
      <w:hyperlink r:id="rId129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Субвенции на осуществление переданных органам местного самоуправления государственных полномочий Российской Федерации предоставляются </w:t>
      </w:r>
      <w:proofErr w:type="gramStart"/>
      <w:r>
        <w:t>из федеральног</w:t>
      </w:r>
      <w:r>
        <w:t>о бюджета бюджетам субъектов Российской Федерации в целях их распределения между местными бюджетами на указанные цели в соответствии</w:t>
      </w:r>
      <w:proofErr w:type="gramEnd"/>
      <w:r>
        <w:t xml:space="preserve"> с Бюджетным </w:t>
      </w:r>
      <w:hyperlink r:id="rId130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Финансовое обеспечение расходных обязательств муниципальных образований, возникающих при выполнении государственных полномочий су</w:t>
      </w:r>
      <w:r>
        <w:t>бъектов Российской Федерации, переданных для осуществления органам местного самоуправления законами субъектов Российской Федерации, осуществляется за счет средств бюджетов субъектов Российской Федерации путем предоставления субвенций местным бюджетам из бю</w:t>
      </w:r>
      <w:r>
        <w:t xml:space="preserve">джетов субъектов Российской Федерации в соответствии с Бюджетным </w:t>
      </w:r>
      <w:hyperlink r:id="rId131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принимаемыми в соответствии с ним законами субъектов Российской Федерации.</w:t>
      </w:r>
      <w:proofErr w:type="gramEnd"/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72. Субсидии, дотации и иные межбюджетные трансферты, предоставляемые местным бюджетам из бюджетов субъектов Российской Федераци</w:t>
      </w:r>
      <w:r>
        <w:t>и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обязательств,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населения, из бюджета субъекта Российской Федерации могут быть </w:t>
      </w:r>
      <w:r>
        <w:t xml:space="preserve">предоставлены субсидии местным бюджетам в соответствии с Бюджетным </w:t>
      </w:r>
      <w:hyperlink r:id="rId132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принимаемыми в соответствии с ним законами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В случаях и порядке, которые установлены законами субъекта Российской Федерации в соответствии с Бюджетным </w:t>
      </w:r>
      <w:hyperlink r:id="rId133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принимаемыми в соответствии с ними иными норм</w:t>
      </w:r>
      <w:r>
        <w:t>ативными правовыми актами органов государственной власти субъекта Российской Федерации, местным бюджетам могут быть предоставлены дотации и иные межбюджетные трансферты из бюджета субъекта Российской Федерации.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3. В случаях и порядке, которые установлены ф</w:t>
      </w:r>
      <w:r>
        <w:t>едеральными законами, нормативными правовыми актами Правительства Российской Федерации, бюджетам отдельных муниципальных образований из бюджетов субъектов Российской Федерации могут предоставляться иные дотации, источником финансового обеспечения которых я</w:t>
      </w:r>
      <w:r>
        <w:t xml:space="preserve">вляются дотации, предоставленные из федерального бюджета бюджетам субъектов Российской Федерации на указанные цели. </w:t>
      </w:r>
      <w:proofErr w:type="gramStart"/>
      <w:r>
        <w:t>Распределение таких дотаций между муниципальными образованиями утверждается законом субъекта Российской Федерации о бюджете субъекта Российс</w:t>
      </w:r>
      <w:r>
        <w:t xml:space="preserve">кой Федерации или нормативным правовым актом высшего исполнительного органа государственной власти субъекта Российской </w:t>
      </w:r>
      <w:r>
        <w:lastRenderedPageBreak/>
        <w:t>Федерации в соответствии с распределением, утвержденным федеральным законом о федеральном бюджете или правовым актом Правительства Россий</w:t>
      </w:r>
      <w:r>
        <w:t>ской Федерации, если бюджету субъекта Российской Федерации предоставляются дотации для двух и более муниципальных образований.</w:t>
      </w:r>
      <w:proofErr w:type="gramEnd"/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73. Муниципальные заимствования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Муниципальные образования вправе осуществлять муниципальные заимствования, в том числе п</w:t>
      </w:r>
      <w:r>
        <w:t xml:space="preserve">утем выпуска муниципальных ценных бумаг, в соответствии с Бюджетным </w:t>
      </w:r>
      <w:hyperlink r:id="rId134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уставом муниципального образования.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74. Межбюджетные трансферты, предоставляемые из местных бюджетов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Законом субъекта Российской Федерации может быть предусмотрено предоставление бюджету субъекта </w:t>
      </w:r>
      <w:r>
        <w:t xml:space="preserve">Российской Федерации субсидий и иных межбюджетных трансфертов из местных бюджетов в соответствии с требованиями и в случаях, которые установлены Бюджетным </w:t>
      </w:r>
      <w:hyperlink r:id="rId135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Бюджетам муниципальн</w:t>
      </w:r>
      <w:r>
        <w:t xml:space="preserve">ых образований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случаях, которые установлены Бюджетным </w:t>
      </w:r>
      <w:hyperlink r:id="rId136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8. Межмуниципальное сотрудничество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75. Формы межмуниципального с</w:t>
      </w:r>
      <w:r>
        <w:t>отрудничества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Межмуниципальное сотрудничество осуществляется в следующих формах: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членство муниципальных образований в объединениях муниципальных образований;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учреждение межмуниципальных хозяйственных обществ, межмуниципального печатного средства массовой информации и сетевого издания;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учреждение муниципальными образованиями некоммерческих организаций;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заключение договоров и соглашений;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5) организация </w:t>
      </w:r>
      <w:proofErr w:type="gramStart"/>
      <w:r>
        <w:t>в</w:t>
      </w:r>
      <w:r>
        <w:t>заимодействия советов муниципальных образований субъектов Российской Федерации</w:t>
      </w:r>
      <w:proofErr w:type="gramEnd"/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Объединения муниципальных образований, межмуниципальные хозяйственные общества, некоммерческие организации, учрежденные муниципальными образованиями, не могут наделяться пол</w:t>
      </w:r>
      <w:r>
        <w:t>номочиями органов местного самоуправления.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76. Объединения муниципальных образований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Объединения муниципальных образований создаются в целях организации взаимодействия органов местного самоуправления, выражения и защиты общих интересов жителей </w:t>
      </w:r>
      <w:r>
        <w:lastRenderedPageBreak/>
        <w:t>муниципальных образований.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Организация и деятельность объединений муниципальных образований осуществляются в соответствии с требованиями </w:t>
      </w:r>
      <w:hyperlink r:id="rId137" w:tooltip="Федеральный закон от 12.01.1996 N 7-ФЗ (ред. от 20.02.2026) &quot;О некоммерческих организациях&quot;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 некоммерческих организациях, применяемыми к ассоциациям.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В каждом субъекте Российской Федерации образуется совет муни</w:t>
      </w:r>
      <w:r>
        <w:t>ципальных образований субъекта Российской Федерации, обеспечивающий взаимодействие органов местного самоуправления, их должностных лиц, а также муниципальных образований, представление и защиту их общих интересов в пределах территории субъекта Российской Ф</w:t>
      </w:r>
      <w:r>
        <w:t>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порядке, установленном законами субъектов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Лица, представляю</w:t>
      </w:r>
      <w:r>
        <w:t xml:space="preserve">щие органы управления советов муниципальных образований субъектов Российской Федерации, в том числе лица, замещающие муниципальные должности, вправе входить в составы координационных, совещательных и иных органов, деятельность которых затрагивает вопросы, </w:t>
      </w:r>
      <w:r>
        <w:t>относящиеся к полномочиям органов местного самоуправления по решению вопросов непосредственного обеспечения жизнедеятельности населения, а также к отдельным государственным полномочиям, передаваемым органам местного самоуправления законами субъектов Россий</w:t>
      </w:r>
      <w:r>
        <w:t>ской Федерации, при исполнительных органах</w:t>
      </w:r>
      <w:proofErr w:type="gramEnd"/>
      <w:r>
        <w:t xml:space="preserve"> субъектов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"Всероссийская ассоц</w:t>
      </w:r>
      <w:r>
        <w:t>иация развития местного самоуправления" ежегодный доклад о состоянии и развитии местного самоуправления в субъекте Российской Федерации. Особенности подготовки указанного доклада могут устанавливаться законами субъекта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77. Все</w:t>
      </w:r>
      <w:r>
        <w:t>российская ассоциация развития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Организацию взаимодействия муниципальных образований, советов муниципальных образований субъектов Российской Федерации, иных объединений муниципальных образований, некоммерческих организаций, к </w:t>
      </w:r>
      <w:proofErr w:type="gramStart"/>
      <w:r>
        <w:t>цел</w:t>
      </w:r>
      <w:r>
        <w:t>ям</w:t>
      </w:r>
      <w:proofErr w:type="gramEnd"/>
      <w:r>
        <w:t xml:space="preserve"> деятельности которых относится обеспечение реализации конституционных прав граждан на осуществление местного самоуправления, в целях представления и защиты общих интересов органов местного самоуправления и их должностных лиц, в том числе представления у</w:t>
      </w:r>
      <w:r>
        <w:t>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лицами, осуществляет Ассоциация "Всероссийская ассоциация развития местного са</w:t>
      </w:r>
      <w:r>
        <w:t>моуправления".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Организация и деятельность Ассоциации "Всероссийская ассоциация развития местного самоуправления" осуществляются в соответствии с требованиями законодательства Российской Федерации о некоммерческих организациях, применяемыми к ассоциациям</w:t>
      </w:r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Советы муниципальных образований субъектов Российской Федерации являются членами Ассоциации "Всероссийская ассоциация развития местного самоуправления".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4. </w:t>
      </w:r>
      <w:proofErr w:type="gramStart"/>
      <w:r>
        <w:t>Лица, представляющие органы управления Ассоциации "Всероссийская ассоциация развития местного с</w:t>
      </w:r>
      <w:r>
        <w:t>амоуправления", в том числе лица, замещающие муниципальные должности, вправе входить в составы координационных, совещательных и иных органов, деятельность которых затрагивает вопросы, относящиеся к полномочиям органов местного самоуправления по решению воп</w:t>
      </w:r>
      <w:r>
        <w:t>росов непосредственного обеспечения жизнедеятельности населения, а также к отдельным государственным полномочиям, передаваемым органам местного самоуправления федеральными законами, при федеральных органах исполнительной власти</w:t>
      </w:r>
      <w:proofErr w:type="gramEnd"/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Ассоциация "Всероссийска</w:t>
      </w:r>
      <w:r>
        <w:t>я ассоциация развития местного самоуправления" готовит и представляет в Правительство Российской Федерации ежегодный доклад о состоянии и развитии местного самоуправления в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78. Межмуниципальные хозяйственные общества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Межмуниципальные хозяйственные общества учреждаются в целях объединения финансовых средств, материальных и иных ресурсов муниципальных образований для совместного решения вопросов непосредственного обеспечения жизнедеятельности населения.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Межмуниципа</w:t>
      </w:r>
      <w:r>
        <w:t>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Межмуниципальные хозяйственные общества осуществляют свою деятельно</w:t>
      </w:r>
      <w:r>
        <w:t xml:space="preserve">сть в соответствии с Гражданским </w:t>
      </w:r>
      <w:hyperlink r:id="rId138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Государственная регистрация межмуниципальных хозяйственных обществ осуществляется в соответствии с Федеральным </w:t>
      </w:r>
      <w:hyperlink r:id="rId139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8 августа 2001 года N 129-ФЗ "О государственной регистрации юридических лиц и индивидуальных предпринимателей".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Органы местного самоуправления могут выступать соучредителями межмуниципального печатного средства массовой информации и сетевого издания.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</w:t>
      </w:r>
      <w:r>
        <w:t>татья 79. Некоммерческие организации муниципальных образований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Неко</w:t>
      </w:r>
      <w:r>
        <w:t xml:space="preserve">ммерческие организации муниципальных образований осуществляют свою деятельность в соответствии с Гражданским </w:t>
      </w:r>
      <w:hyperlink r:id="rId140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41" w:tooltip="Федеральный закон от 12.01.1996 N 7-ФЗ (ред. от 20.02.2026)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12 января 1996 года N 7-ФЗ "О неком</w:t>
      </w:r>
      <w:r>
        <w:t>мерческих организациях", иными федеральными законами.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9. Международные и внешнеэкономические связи органов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80. Полномочия федерального органа исполнительной власти, уполномоченного на осуществление функций по выработк</w:t>
      </w:r>
      <w:r>
        <w:t xml:space="preserve">е и реализации </w:t>
      </w:r>
      <w:r>
        <w:lastRenderedPageBreak/>
        <w:t>государственной политики и нормативно-правовому регулированию в сфере международных и внешнеэкономических связей органов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К полномочиям федерального органа исполнительной власти, уполномоченного на осуществление функц</w:t>
      </w:r>
      <w:r>
        <w:t>ий по выработке и реализации государственной политики и нормативно-правовому регулированию в сфере международных и внешнеэкономических связей органов местного самоуправления, относятся: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разработка, реализация и обеспечение проведения единой государствен</w:t>
      </w:r>
      <w:r>
        <w:t>ной политики в сфере международных и внешнеэкономических связей органов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определение приоритетных направлений международных и внешнеэкономических связей органов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представление интересов Российской Федер</w:t>
      </w:r>
      <w:r>
        <w:t>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4) предоставление субъектам Российской Федерации правовой, организационной и методической </w:t>
      </w:r>
      <w:r>
        <w:t>поддержки по вопросам международных и внешнеэкономических связей органов местного самоуправления;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</w:t>
      </w:r>
      <w:r>
        <w:t>амоуправления иностранных государств;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 и иными нормативными правовым</w:t>
      </w:r>
      <w:r>
        <w:t>и актами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81.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proofErr w:type="gramStart"/>
      <w:r>
        <w:t>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</w:t>
      </w:r>
      <w:r>
        <w:t>ешнеэкономических связей, предоставление органам местного самоуправления правовой, организационной и методической поддержки при осуществлении ими международных и внешнеэкономических связей, а также иные полномочия, установленные настоящим Федеральным закон</w:t>
      </w:r>
      <w:r>
        <w:t>ом, другими федеральными законами.</w:t>
      </w:r>
      <w:proofErr w:type="gramEnd"/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82. Полномочия органов местного самоуправления в сфере международных и внешнеэкономических связей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Международные и внешнеэкономические связи осуществляются органами местного самоуправления в целях </w:t>
      </w:r>
      <w:proofErr w:type="gramStart"/>
      <w:r>
        <w:t>решения вопро</w:t>
      </w:r>
      <w:r>
        <w:t>сов непосредственного обеспечения жизнедеятельности населения</w:t>
      </w:r>
      <w:proofErr w:type="gramEnd"/>
      <w:r>
        <w:t xml:space="preserve"> по согласованию с органами государственной власти субъекта Российской Федерации в </w:t>
      </w:r>
      <w:r>
        <w:lastRenderedPageBreak/>
        <w:t>порядке, установленном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К полномочиям органов местного самоуправления в</w:t>
      </w:r>
      <w:r>
        <w:t xml:space="preserve"> сфере международных и внешнеэкономических связей относятся: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</w:t>
      </w:r>
      <w:r>
        <w:t>пальных образований иностранных государств;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3) участие в деятельности международ</w:t>
      </w:r>
      <w:r>
        <w:t>ных организаций в сфере межмуниципального сотрудничества в рамках полномочий органов, созданных специально для этой цели;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участие в разработке и реализации проектов международных программ межмуниципального сотрудничества;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5) иные полномочия в сфере межд</w:t>
      </w:r>
      <w:r>
        <w:t>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субъекта Российской Федерации</w:t>
      </w:r>
      <w:r>
        <w:t>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83. Соглашения об осуществлении международных и внешнеэкономических связей органов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В целях </w:t>
      </w:r>
      <w:proofErr w:type="gramStart"/>
      <w:r>
        <w:t>решения вопросов непосредственного обеспечения жизнедеятельности населения</w:t>
      </w:r>
      <w:proofErr w:type="gramEnd"/>
      <w:r>
        <w:t xml:space="preserve"> органы местного самоуправления заключают соглашения </w:t>
      </w:r>
      <w:r>
        <w:t>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Федерации, на территории которого расположено соответствующее муниципа</w:t>
      </w:r>
      <w:r>
        <w:t>льное образование, в порядке, определяемом субъектом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</w:t>
      </w:r>
      <w:r>
        <w:t>анного субъекта Российской Федерации осуществляется в порядке, определяемом законом данного субъекта Российской Федерации, и является обязательным условием вступления таких соглашений в силу.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Подписанные соглашения об осуществлении международных и внешн</w:t>
      </w:r>
      <w:r>
        <w:t>еэкономических связей органов местного самоуправления подлежат официальному опубликованию в порядке, предусмотренном для официального опубликования муниципальных правовых актов.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84. Информирование об осуществлении международных и внешнеэкономически</w:t>
      </w:r>
      <w:r>
        <w:t>х связей органов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Глава муниципального образования ежегодно до 15 января информирует уполномоченный </w:t>
      </w:r>
      <w:r>
        <w:lastRenderedPageBreak/>
        <w:t>орган государственной власти субъекта Российской Федерации в установленном указанным органом порядке об осуществлении международн</w:t>
      </w:r>
      <w:r>
        <w:t>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Высший исполнительный орган субъекта Российской Федерации ежегодно до 1 февраля информирует </w:t>
      </w:r>
      <w:r>
        <w:t>федеральный орган исполнительной власти, уполномоченный на осуществление функций по выработке и реализации государственной политики и нормативно-правовому регулированию в сфере международных и внешнеэкономических связей органов местного самоуправления, в у</w:t>
      </w:r>
      <w:r>
        <w:t xml:space="preserve">становленном указанным федеральным органом </w:t>
      </w:r>
      <w:hyperlink r:id="rId142" w:tooltip="Приказ Минэкономразвития России от 25.12.2023 N 911 &quot;Об утверждении Порядка ежегодного информирования Министерства экономического развития Российской Федерации высшим исполнительным органом субъекта Российской Федерации об осуществлении международных и внешнеэ">
        <w:r>
          <w:rPr>
            <w:color w:val="0000FF"/>
          </w:rPr>
          <w:t>порядке</w:t>
        </w:r>
      </w:hyperlink>
      <w:r>
        <w:t xml:space="preserve"> об осуществлении международных и внешнеэкономических связей органов местного с</w:t>
      </w:r>
      <w:r>
        <w:t>амоуправления и о результатах осуществления таких связей в предыдущем</w:t>
      </w:r>
      <w:proofErr w:type="gramEnd"/>
      <w:r>
        <w:t xml:space="preserve"> году.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85. Перечень соглашений об осуществлении международных и внешнеэкономических связей органов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порядке, определенном высшим исполнительным органом субъекта Российс</w:t>
      </w:r>
      <w:r>
        <w:t>кой Федерации.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образования, в том числе соглашения, утратившие силу.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Глава муниципального образ</w:t>
      </w:r>
      <w:r>
        <w:t>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</w:t>
      </w:r>
      <w:r>
        <w:t>ования, включая в него соглашения, заключенные и утратившие силу в предыдущем году. В случае</w:t>
      </w:r>
      <w:proofErr w:type="gramStart"/>
      <w:r>
        <w:t>,</w:t>
      </w:r>
      <w:proofErr w:type="gramEnd"/>
      <w: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</w:t>
      </w:r>
      <w:r>
        <w:t>ения данного муниципального образования, в том числе соглашения, утратившие силу.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Высший исполнительный орган субъекта Российской Федерации на основе перечней, предусмотренных настоящей статьей, формирует перечень соглашений об осуществлении международн</w:t>
      </w:r>
      <w:r>
        <w:t>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власти, уполномоченный на осуществление функций по выработке и реализ</w:t>
      </w:r>
      <w:r>
        <w:t>ации государственной политики и нормативно-правовому регулированию в сфере международных и внешнеэкономических связей</w:t>
      </w:r>
      <w:proofErr w:type="gramEnd"/>
      <w:r>
        <w:t xml:space="preserve"> органов местного самоуправления.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10. Особенности организации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86. Особенности организации местного с</w:t>
      </w:r>
      <w:r>
        <w:t>амоуправления на отдельных территориях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Настоящим Федеральным законом, другими федеральными законами могут быть установлены особенности организации местного самоуправления: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1) на федеральных территориях;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на территориях городов федерального значения;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3) </w:t>
      </w:r>
      <w:r>
        <w:t>на территориях административных центров (столиц) субъектов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в закрытых административно-территориальных образованиях;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5) в </w:t>
      </w:r>
      <w:proofErr w:type="spellStart"/>
      <w:r>
        <w:t>наукоградах</w:t>
      </w:r>
      <w:proofErr w:type="spellEnd"/>
      <w:r>
        <w:t>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6) на приграничных территориях;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7) на территории инновационного центра "</w:t>
      </w:r>
      <w:proofErr w:type="spellStart"/>
      <w:r>
        <w:t>Сколково</w:t>
      </w:r>
      <w:proofErr w:type="spellEnd"/>
      <w:r>
        <w:t>";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8) на территор</w:t>
      </w:r>
      <w:r>
        <w:t>иях опережающего развития;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9) на территориях инновационных научно-технологических центров;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10) на территории свободного порта Владивосток;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11) в муниципальных образованиях, территории которых относятся к Арктической зоне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12) на </w:t>
      </w:r>
      <w:hyperlink r:id="rId143" w:tooltip="Распоряжение Правительства РФ от 25.05.2004 N 707-р (ред. от 04.11.2004) &lt;Об утверждении перечней субъектов Российской Федерации и отдельных районов субъектов Российской Федерации (в существующих границах), относящихся к территориям с низкой либо с высокой пло">
        <w:r>
          <w:rPr>
            <w:color w:val="0000FF"/>
          </w:rPr>
          <w:t>территориях</w:t>
        </w:r>
      </w:hyperlink>
      <w:r>
        <w:t xml:space="preserve"> с низкой плотностью сельского населения, а также в отдаленных и труднодоступных местностях;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13) на территории Военного ин</w:t>
      </w:r>
      <w:r>
        <w:t xml:space="preserve">новационного </w:t>
      </w:r>
      <w:proofErr w:type="spellStart"/>
      <w:r>
        <w:t>технополиса</w:t>
      </w:r>
      <w:proofErr w:type="spellEnd"/>
      <w:r>
        <w:t xml:space="preserve"> "Эра" Министерства обороны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14) в муниципальных образованиях, образующих двухуровневую систему организации местного самоуправления.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87. Особенности организации местного самоуправления в субъектах Российской Федерации - городах федерального значения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Особенности организации местного самоуправления в субъектах Российской Федерации - городах федерального значения устанавливаются</w:t>
      </w:r>
      <w:r>
        <w:t xml:space="preserve"> законами субъектов Российской Федерации - городов федерального значения с учетом положений настоящей статьи.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В городах федерального значения в соответствии с уставами указанных субъектов Российской Федерации местное самоуправление осуществляется органа</w:t>
      </w:r>
      <w:r>
        <w:t>ми местного самоуправления во внутригородских муниципальных образованиях города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Особенности определения вида муниципального образования на территориях городов федерального значения определяются законами городов федерального значен</w:t>
      </w:r>
      <w:r>
        <w:t>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Уставом внутригородского муниципального образования города федерального значения в соответствии с законом субъекта Российской Федерации - города федерального значения может </w:t>
      </w:r>
      <w:r>
        <w:lastRenderedPageBreak/>
        <w:t>быть предусмотрено, что глава муниципального образования одновременно замеща</w:t>
      </w:r>
      <w:r>
        <w:t>ет государственную должность субъекта Российской Федерации и муниципальную должность.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Уставом внутригородского муниципального образования города федерального значения может быть предусмотрено формирование исполнительно-распорядительного органа, возглавл</w:t>
      </w:r>
      <w:r>
        <w:t>яемого главой муниципального образования, исполняющим полномочия председателя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Положения </w:t>
      </w:r>
      <w:hyperlink w:anchor="P114" w:tooltip="6. Территория населенного пункта должна полностью входить в состав территории муниципального образования.">
        <w:r>
          <w:rPr>
            <w:color w:val="0000FF"/>
          </w:rPr>
          <w:t>части 6 статьи 10</w:t>
        </w:r>
      </w:hyperlink>
      <w:r>
        <w:t xml:space="preserve"> настоящего Федерального закона не распространяются на внутригородские муниципальные образования города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7. Положения </w:t>
      </w:r>
      <w:hyperlink w:anchor="P193" w:tooltip="8.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, избираемый этим органом из своего состава.">
        <w:r>
          <w:rPr>
            <w:color w:val="0000FF"/>
          </w:rPr>
          <w:t>части 8 статьи 15</w:t>
        </w:r>
      </w:hyperlink>
      <w:r>
        <w:t xml:space="preserve">, </w:t>
      </w:r>
      <w:hyperlink w:anchor="P1105" w:tooltip="7. Нормативный правовой акт, принятый представительным органом муниципального образования, направляется главе муниципального образования для подписания и обнародования в течение 10 дней.">
        <w:r>
          <w:rPr>
            <w:color w:val="0000FF"/>
          </w:rPr>
          <w:t>частей 7</w:t>
        </w:r>
      </w:hyperlink>
      <w:r>
        <w:t xml:space="preserve"> - </w:t>
      </w:r>
      <w:hyperlink w:anchor="P1108" w:tooltip="10.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, он подлежит подписанию главой мун">
        <w:r>
          <w:rPr>
            <w:color w:val="0000FF"/>
          </w:rPr>
          <w:t>10 статьи 5</w:t>
        </w:r>
        <w:r>
          <w:rPr>
            <w:color w:val="0000FF"/>
          </w:rPr>
          <w:t>9</w:t>
        </w:r>
      </w:hyperlink>
      <w:r>
        <w:t xml:space="preserve">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значения, в котором в соответствии с уставом данного муниципального образования глава муниципального обра</w:t>
      </w:r>
      <w:r>
        <w:t>зования исполняет полномочия председателя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 xml:space="preserve">Установленное </w:t>
      </w:r>
      <w:hyperlink w:anchor="P254" w:tooltip="4.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, избранного главой данного муниципального образования, прекращаю">
        <w:r>
          <w:rPr>
            <w:color w:val="0000FF"/>
          </w:rPr>
          <w:t>частью 4 статьи 19</w:t>
        </w:r>
      </w:hyperlink>
      <w:r>
        <w:t xml:space="preserve"> настоящего Федерального закона требование о прекращении полномочий депутата представител</w:t>
      </w:r>
      <w:r>
        <w:t>ьного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значения, избранному главой муниципального образования, в котором в соответствии с уставом данного му</w:t>
      </w:r>
      <w:r>
        <w:t>ниципального образования глава муниципального образования исполняет полномочия председателя представительного органа муниципального образования.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9. </w:t>
      </w:r>
      <w:proofErr w:type="gramStart"/>
      <w:r>
        <w:t xml:space="preserve">Установленные </w:t>
      </w:r>
      <w:hyperlink w:anchor="P268" w:tooltip="16. Глава муниципального образования не может исполнять полномочия председателя представительного органа муниципального образования.">
        <w:r>
          <w:rPr>
            <w:color w:val="0000FF"/>
          </w:rPr>
          <w:t>частью 16 статьи 19</w:t>
        </w:r>
      </w:hyperlink>
      <w:r>
        <w:t xml:space="preserve"> и </w:t>
      </w:r>
      <w:hyperlink w:anchor="P444" w:tooltip="2. Глава муниципального образования не может одновременно исполнять полномочия депутата представительного органа муниципального образования.">
        <w:r>
          <w:rPr>
            <w:color w:val="0000FF"/>
          </w:rPr>
          <w:t>частью 2 статьи 28</w:t>
        </w:r>
      </w:hyperlink>
      <w:r>
        <w:t xml:space="preserve">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значения, за исключением случая избрания главы муниципального обра</w:t>
      </w:r>
      <w:r>
        <w:t xml:space="preserve">зования представительным органом муниципального образования из числа кандидатов, представленных высшим должностным лицом субъекта Российской Федерации, либо представительным органом муниципального образования из числа кандидатов, представленных конкурсной </w:t>
      </w:r>
      <w:r>
        <w:t>комиссией по результатам</w:t>
      </w:r>
      <w:proofErr w:type="gramEnd"/>
      <w:r>
        <w:t xml:space="preserve"> конкурса.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10. Численность </w:t>
      </w:r>
      <w:proofErr w:type="gramStart"/>
      <w:r>
        <w:t>депутатов представительного органа внутригородского муниципального образования города федерального значения</w:t>
      </w:r>
      <w:proofErr w:type="gramEnd"/>
      <w:r>
        <w:t xml:space="preserve"> определяется уставом муниципального образования в соответствии с законом субъекта Российской Феде</w:t>
      </w:r>
      <w:r>
        <w:t>рации - города федерального значения и не может быть менее 10 человек.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11.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</w:t>
      </w:r>
      <w:r>
        <w:t>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12. В городах федерального значения установление и изменение границ внутригородских муниципальных образований соответствующих городов федерального значения, их преобразование осуществляются законами городов федерального значения с учетом мнения на</w:t>
      </w:r>
      <w:r>
        <w:t>селения соответствующих внутригородских муниципальных образований города федерального значения, выраженного в порядке, предусмотренном законами субъектов Российской Федерации - городов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13. Перечень полномочий органов местного самоупр</w:t>
      </w:r>
      <w:r>
        <w:t xml:space="preserve">авления по решению вопросов непосредственного обеспечения жизнедеятельности населения, источники </w:t>
      </w:r>
      <w:proofErr w:type="gramStart"/>
      <w:r>
        <w:t>доходов местных бюджетов внутригородских муниципальных образований городов федерального значения</w:t>
      </w:r>
      <w:proofErr w:type="gramEnd"/>
      <w:r>
        <w:t xml:space="preserve"> определяются законами субъектов Российской Федерации - городов</w:t>
      </w:r>
      <w:r>
        <w:t xml:space="preserve"> федерального значения исходя из необходимости сохранения единства городского хозяйства.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14. Установленные настоящим Федеральным законом, другими федеральными законами источники доходов местных бюджетов, не отнесенные законами субъектов Российской Федераци</w:t>
      </w:r>
      <w:r>
        <w:t>и - городов федерального значения к источникам доходов бюджетов внутригородских муниципальных образований, зачисляются в бюджеты субъектов Российской Федерации - городов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15. Полномочия органов местного самоуправления осуществляются о</w:t>
      </w:r>
      <w:r>
        <w:t xml:space="preserve">рганами местного самоуправления внутригородских муниципальных образований городов федерального значения в том случае, если соответствующие полномочия отнесены к полномочиям </w:t>
      </w:r>
      <w:proofErr w:type="gramStart"/>
      <w:r>
        <w:t>органов местного самоуправления внутригородских муниципальных образований городов ф</w:t>
      </w:r>
      <w:r>
        <w:t>едерального значения</w:t>
      </w:r>
      <w:proofErr w:type="gramEnd"/>
      <w:r>
        <w:t xml:space="preserve"> законами субъектов Российской Федерации - городов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16. </w:t>
      </w:r>
      <w:proofErr w:type="gramStart"/>
      <w:r>
        <w:t>Порядок обнародования муниципальных правовых актов внутригородского муниципального образования города федерального значения, в том числе соглашений, заключаем</w:t>
      </w:r>
      <w:r>
        <w:t>ых между органами местного самоуправления,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- города федерального значения и должен обеспечивать возможно</w:t>
      </w:r>
      <w:r>
        <w:t>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</w:t>
      </w:r>
      <w:proofErr w:type="gramEnd"/>
      <w:r>
        <w:t xml:space="preserve"> федеральным законом.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17. </w:t>
      </w:r>
      <w:proofErr w:type="gramStart"/>
      <w:r>
        <w:t>На территориях городов федерального значения организация благоустройст</w:t>
      </w:r>
      <w:r>
        <w:t>ва, утверждение правил благоустройства, отнесение полномочий по осуществлению муниципального контроля в сфере благоустройства, предметом которого является соблюдение правил благоустройства, в том числе требований к обеспечению доступности для инвалидов объ</w:t>
      </w:r>
      <w:r>
        <w:t>ектов социальной, инженерной и транспортной инфраструктур и предоставляемых услуг, к полномочиям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</w:t>
      </w:r>
      <w:r>
        <w:t>деятельности</w:t>
      </w:r>
      <w:proofErr w:type="gramEnd"/>
      <w:r>
        <w:t xml:space="preserve"> населения или к полномочиям исполнительных органов субъектов Российской Федерации - городов федерального значения в качестве полномочий по осуществлению вида регионального государственного контроля (надзора) регулируются законами субъектов Рос</w:t>
      </w:r>
      <w:r>
        <w:t>сийской Федерации - городов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18. В соответствии с законами субъектов Российской Федерации - городов федерального значения исходя из необходимости сохранения единства городского хозяйства и установленного перечня </w:t>
      </w:r>
      <w:proofErr w:type="gramStart"/>
      <w:r>
        <w:t>полномочий органов мес</w:t>
      </w:r>
      <w:r>
        <w:t>тного самоуправления внутригородских муниципальных образований городов федерального значения</w:t>
      </w:r>
      <w:proofErr w:type="gramEnd"/>
      <w:r>
        <w:t xml:space="preserve"> по решению вопросов непосредственного обеспечения жизнедеятельности населения местная администрация в таких муниципальных образованиях может не формироваться.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19. </w:t>
      </w:r>
      <w:proofErr w:type="gramStart"/>
      <w:r>
        <w:t xml:space="preserve">Законами субъектов Российской Федерации - городов федерального значения могут быть предусмотрены особенности осуществления отдельных государственных полномочий субъектов </w:t>
      </w:r>
      <w:r>
        <w:lastRenderedPageBreak/>
        <w:t>Российской Федерации - городов федерального значения, переданных органам местного само</w:t>
      </w:r>
      <w:r>
        <w:t>управления внутригородских муниципальных образований городов федерального значения, в случае, если осуществление данных полномочий не потребует расходов за счет средств бюджетов городов федерального значения и (или) местных бюджетов, а также материальных с</w:t>
      </w:r>
      <w:r>
        <w:t>редств.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20.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- городов федерального значения в соответствии с перечнем </w:t>
      </w:r>
      <w:proofErr w:type="gramStart"/>
      <w:r>
        <w:t>полномочий органов местного с</w:t>
      </w:r>
      <w:r>
        <w:t>амоуправления внутригородских муниципальных образований городов федерального значения</w:t>
      </w:r>
      <w:proofErr w:type="gramEnd"/>
      <w:r>
        <w:t xml:space="preserve"> по решению вопросов непосредственного обеспечения жизнедеятельности населения, установленным для этих муниципальных образований законами субъектов Российской Федерации - </w:t>
      </w:r>
      <w:r>
        <w:t>городов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21. Порядок выдвижения, внесения, обсуждения, рассмотрения инициативных проектов, а также проведения их конкурсного отбора на территориях городов федерального значения устанавливается законами субъектов Российской Федерации -</w:t>
      </w:r>
      <w:r>
        <w:t xml:space="preserve"> городов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22. </w:t>
      </w:r>
      <w:proofErr w:type="gramStart"/>
      <w:r>
        <w:t xml:space="preserve">В городах федерального значения объем полномочий временно исполняющего полномочия главы муниципального образования, назначаемого высшим должностным лицом субъекта Российской Федерации - города федерального значения в случаях, предусмотренных настоящим </w:t>
      </w:r>
      <w:r>
        <w:t>Федеральным законом, может быть ограничен уставом муниципального образования в части, предусмотренной законом субъекта Российской Федерации - города федерального значения, и (или) нормативным правовым актом высшего должностного лица субъекта Российской Фед</w:t>
      </w:r>
      <w:r>
        <w:t>ерации - города федерального значения о назначении</w:t>
      </w:r>
      <w:proofErr w:type="gramEnd"/>
      <w:r>
        <w:t xml:space="preserve"> временно исполняющего полномочия главы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23. Решение представительного органа муниципального образования об удалении главы муниципального образования в отставку подписывается пред</w:t>
      </w:r>
      <w:r>
        <w:t>седателем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24. В случае</w:t>
      </w:r>
      <w:proofErr w:type="gramStart"/>
      <w:r>
        <w:t>,</w:t>
      </w:r>
      <w:proofErr w:type="gramEnd"/>
      <w:r>
        <w:t xml:space="preserve">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</w:t>
      </w:r>
      <w:r>
        <w:t>тельного органа муниципального образования,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отставку проходит под председател</w:t>
      </w:r>
      <w:r>
        <w:t>ьством депутата представительного органа внутригородского муниципального образования города федерального значения, уполномоченного на это представительным органом такого муниципального образования. Решение об удалении главы муниципального образования в отс</w:t>
      </w:r>
      <w:r>
        <w:t>тавку подписывается депутатом, председательствующим на заседании представительного органа внутригородского муниципального образования города федерального значения.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25. В случае</w:t>
      </w:r>
      <w:proofErr w:type="gramStart"/>
      <w:r>
        <w:t>,</w:t>
      </w:r>
      <w:proofErr w:type="gramEnd"/>
      <w:r>
        <w:t xml:space="preserve">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образования, при определении чис</w:t>
      </w:r>
      <w:r>
        <w:t xml:space="preserve">ла депутатов представительного органа муниципального образования, которые могут работать на постоянной основе в соответствии с </w:t>
      </w:r>
      <w:hyperlink w:anchor="P422" w:tooltip="12. На постоянной основе могут работать не более 10 процентов депутатов от установленной численности представительного органа муниципального образования, а если численность представительного органа муниципального образования составляет менее 10 человек, - 1 де">
        <w:r>
          <w:rPr>
            <w:color w:val="0000FF"/>
          </w:rPr>
          <w:t>частью 12 статьи 25</w:t>
        </w:r>
      </w:hyperlink>
      <w:r>
        <w:t xml:space="preserve"> настоящего Федерального закона, учитывается депутат, избранный главой му</w:t>
      </w:r>
      <w:r>
        <w:t>ниципального образования и осуществляющий на основании устава муниципального образования свои полномочия на постоянной основе.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88. Особенности организации местного самоуправления на территориях административных центров (столиц) субъектов Российской</w:t>
      </w:r>
      <w:r>
        <w:t xml:space="preserve"> Федерации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Муниципальное образование, в состав территории которого входит населенный пункт, являющийся административным центром (столицей) субъекта Российской Федерации, является городским округом.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Глава муниципального образования, в состав территор</w:t>
      </w:r>
      <w:r>
        <w:t>ии которого входит населенный пункт, являющийся административным центром (столицей) субъекта Российской Федерации, избирается представительным органом муниципального образования из числа кандидатов, представленных высшим должностным лицом субъекта Российск</w:t>
      </w:r>
      <w:r>
        <w:t>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89. Особенности организации местного самоуправления в муниципальных образованиях, образующих двухуровневую систему организации местного самоуправления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Установленные настоящей статьей особенности организации местного самоуправления</w:t>
      </w:r>
      <w:r>
        <w:t xml:space="preserve"> в муниципальных образованиях, образующих двухуровневую систему организации местного самоуправления, применяются в субъектах Российской Федерации в соответствии с </w:t>
      </w:r>
      <w:hyperlink w:anchor="P105" w:tooltip="7. В субъектах Российской Федерации, имеющих социально-экономические, исторические, национальные и иные особенности, регулирование вопросов организации местного самоуправления может осуществляться с учетом особенностей, предусматривающих возможность сохранения">
        <w:r>
          <w:rPr>
            <w:color w:val="0000FF"/>
          </w:rPr>
          <w:t>частью 7 статьи 9</w:t>
        </w:r>
      </w:hyperlink>
      <w:r>
        <w:t xml:space="preserve"> 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В м</w:t>
      </w:r>
      <w:r>
        <w:t>униципальных образованиях, образующих двухуровневую систему организации местного самоуправления, местное самоуправление осуществляется в сельских поселениях, городских поселениях и муниципальных районах. На территориях муниципального района, находящихся на</w:t>
      </w:r>
      <w:r>
        <w:t xml:space="preserve"> день вступления в силу настоящего Федерального закона вне границ поселений, особенности организации местного самоуправления устанавливаются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Сельским поселением является муниципальное образование, в состав территор</w:t>
      </w:r>
      <w:r>
        <w:t>ии которого входят один или несколько объединенных общей территорией сельских населенных пунктов (поселков, сел, станиц, деревень, хуторов, кишлаков, аулов и других сельских населенных пунктов), не являющихся муниципальными образованиями. В состав территор</w:t>
      </w:r>
      <w:r>
        <w:t>ии сельского поселения также могут входить территории, предназначенные для развития социальной, транспортной и иной инфраструктуры сельского поселения.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Городским поселением является муниципальное образование, в состав территории которого входят город и </w:t>
      </w:r>
      <w:r>
        <w:t>(или) иной городской населенный пункт, не являющиеся муниципальными образованиями. В состав территории городского поселения также могут входить территории сельских населенных пунктов, не являющихся муниципальными образованиями, и территории, предназначенны</w:t>
      </w:r>
      <w:r>
        <w:t>е для развития социальной, транспортной и иной инфраструктуры городского поселения.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5. Муниципальным районом является муниципальное образование, в состав территории которого входят несколько поселений, объединенных общей территорией, в границах которой мес</w:t>
      </w:r>
      <w:r>
        <w:t xml:space="preserve">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</w:t>
      </w:r>
      <w:proofErr w:type="spellStart"/>
      <w:r>
        <w:t>межпоселенческого</w:t>
      </w:r>
      <w:proofErr w:type="spellEnd"/>
      <w:r>
        <w:t xml:space="preserve"> характера. В состав территории муниципального района также </w:t>
      </w:r>
      <w:r>
        <w:lastRenderedPageBreak/>
        <w:t>м</w:t>
      </w:r>
      <w:r>
        <w:t>огут входить территории, находящиеся вне границ поселений.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6. В отношении сельских поселений, городских поселений и муниципальных районов положения настоящего Федерального закона применяются с учетом особенностей, предусмотренных настоящей статьей.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Поло</w:t>
      </w:r>
      <w:r>
        <w:t xml:space="preserve">жения </w:t>
      </w:r>
      <w:hyperlink w:anchor="P115" w:tooltip="7. Территория муниципального образования не может входить в состав территории другого муниципального образования.">
        <w:r>
          <w:rPr>
            <w:color w:val="0000FF"/>
          </w:rPr>
          <w:t>части 7 статьи 10</w:t>
        </w:r>
      </w:hyperlink>
      <w:r>
        <w:t xml:space="preserve"> настоящего Федерального закона к сельским поселениям и городским поселениям не применя</w:t>
      </w:r>
      <w:r>
        <w:t>ются.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8. Уставом сельского поселения может быть предусмотрено формирование исполнительно-распорядительного органа, возглавляемого главой муниципального образования, исполняющим полномочия председателя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02" w:name="P1360"/>
      <w:bookmarkEnd w:id="102"/>
      <w:r>
        <w:t>9.</w:t>
      </w:r>
      <w:r>
        <w:t xml:space="preserve"> Уставами муниципального района и поселения, являющегося административным центром муниципального района, может быть предусмотрено образование местной администрации муниципального района, на которую возлагается исполнение полномочий местной администрации ук</w:t>
      </w:r>
      <w:r>
        <w:t>азанного поселения. В этом случае в поселении, являющемся административным центром муниципального района, местная администрация не образуется, глава поселения входит в состав представительного органа поселения и исполняет полномочия его председателя.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10. П</w:t>
      </w:r>
      <w:r>
        <w:t>редставительный орган муниципального района в соответствии с законом субъекта Российской Федерации и уставом муниципального района: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03" w:name="P1362"/>
      <w:bookmarkEnd w:id="103"/>
      <w:proofErr w:type="gramStart"/>
      <w:r>
        <w:t>1) может состоять из глав поселений, входящих в состав муниципального района, и из депутатов представительных органов указан</w:t>
      </w:r>
      <w:r>
        <w:t>ных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глава поселения избран представительным органом поселения из чис</w:t>
      </w:r>
      <w:r>
        <w:t>ла кандидатов, представленных высшим должностным лицом субъекта Российской Федерации, либо представительным органом муниципального образования из числа кандидатов, представленных конкурсной комиссией по результатам конкурса, такой глава поселения не входит</w:t>
      </w:r>
      <w:r>
        <w:t xml:space="preserve"> в состав представительного органа муниципального района, при этом представительный орган данного поселения к числу депутатов, избранных им в соответствии с указанной нормой представительства поселений, дополнительно избирает из своего состава в представит</w:t>
      </w:r>
      <w:r>
        <w:t>ельный орган муниципального района, в состав которого входит это поселение, одного депутата.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</w:t>
      </w:r>
      <w:r>
        <w:t xml:space="preserve">лений, входящих в состав муниципального района, в представительном органе данного муниципального района исходя из численности населения поселения. </w:t>
      </w:r>
      <w:proofErr w:type="gramStart"/>
      <w:r>
        <w:t>При этом норма представительства одного поселения, входящего в состав муниципального района, не может превыша</w:t>
      </w:r>
      <w:r>
        <w:t>ть одну треть от установленной численности представительного органа указанного муниципального района;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2) может избираться на муниципальных выборах на основе всеобщего равного и прямого избирательного права при тайном голосовании. При этом число депутатов, </w:t>
      </w:r>
      <w:r>
        <w:t>избираемых от одного поселения, не может превышать две пятые от установленной численности представительного органа муниципального района.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11. </w:t>
      </w:r>
      <w:proofErr w:type="gramStart"/>
      <w:r>
        <w:t xml:space="preserve">В случае принятия закона субъекта Российской Федерации, предусматривающего переход </w:t>
      </w:r>
      <w:r>
        <w:lastRenderedPageBreak/>
        <w:t>от избрания представительного о</w:t>
      </w:r>
      <w:r>
        <w:t xml:space="preserve">ргана муниципального района на муниципальных выборах к его формированию из состава представительных органов поселений, выборы депутатов такого муниципального района не назначаются и не проводятся, если указанный закон субъекта Российской Федерации вступил </w:t>
      </w:r>
      <w:r>
        <w:t>в силу до наступления даты, начиная с которой представительный орган муниципального района был бы вправе принять решение</w:t>
      </w:r>
      <w:proofErr w:type="gramEnd"/>
      <w:r>
        <w:t xml:space="preserve"> о назначении выборов в соответствии с Федеральным </w:t>
      </w:r>
      <w:hyperlink r:id="rId144" w:tooltip="Федеральный закон от 12.06.2002 N 67-ФЗ (ред. от 02.05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 июня 2002 года N 67-ФЗ "Об основных гаран</w:t>
      </w:r>
      <w:r>
        <w:t>тиях избирательных прав и права на участие в референдуме граждан Российской Федерации".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му</w:t>
      </w:r>
      <w:r>
        <w:t>ниципального района, избранного до дня вступления в силу указанного закона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12. </w:t>
      </w:r>
      <w:proofErr w:type="gramStart"/>
      <w:r>
        <w:t xml:space="preserve">В случае принятия закона субъекта Российской Федерации, предусматривающего переход от формирования представительного органа муниципального района </w:t>
      </w:r>
      <w:r>
        <w:t>из состава представительных органов поселений, внутригородских районов к избранию на муниципальных выборах, выборы в представительный орган муниципального района должны быть проведены не позднее чем через шесть месяцев со дня вступления в силу указанного з</w:t>
      </w:r>
      <w:r>
        <w:t>акона субъекта Российской Федерации, если иное не предусмотрено законодательством Российской Федерации.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13. Численность депутатов представительного органа муниципального района определяется уставом муниципального района и не может быть менее 15 человек.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14</w:t>
      </w:r>
      <w:r>
        <w:t>. Уставом поселения в соответствии с законом субъекта Российской Федерации может быть предусмотрено, что глава муниципального образования одновременно замещает государственную должность субъекта Российской Федерации и муниципальную должность.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15. При прове</w:t>
      </w:r>
      <w:r>
        <w:t>дении конкурса по отбору кандидатур на должность главы поселения половина членов конкурсной комиссии назначается представительным органом поселения, а другая половина - главой соответствующего муниципального района.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16. В случае, предусмотренном </w:t>
      </w:r>
      <w:hyperlink w:anchor="P1360" w:tooltip="9. Уставами муниципального района и поселения, являющегося административным центром муниципального района, может быть предусмотрено образование местной администрации муниципального района, на которую возлагается исполнение полномочий местной администрации указ">
        <w:r>
          <w:rPr>
            <w:color w:val="0000FF"/>
          </w:rPr>
          <w:t>частью 9</w:t>
        </w:r>
      </w:hyperlink>
      <w:r>
        <w:t xml:space="preserve"> настоящей статьи,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района, одна </w:t>
      </w:r>
      <w:r>
        <w:t>четвертая - представительным органом поселения, являющегося административным центром муниципального района, а половина - высшим должностным лицом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17. Действие положений </w:t>
      </w:r>
      <w:hyperlink w:anchor="P193" w:tooltip="8.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, избираемый этим органом из своего состава.">
        <w:r>
          <w:rPr>
            <w:color w:val="0000FF"/>
          </w:rPr>
          <w:t>части 8 статьи 15</w:t>
        </w:r>
      </w:hyperlink>
      <w:r>
        <w:t xml:space="preserve"> и </w:t>
      </w:r>
      <w:hyperlink w:anchor="P1105" w:tooltip="7. Нормативный правовой акт, принятый представительным органом муниципального образования, направляется главе муниципального образования для подписания и обнародования в течение 10 дней.">
        <w:r>
          <w:rPr>
            <w:color w:val="0000FF"/>
          </w:rPr>
          <w:t>частей 7</w:t>
        </w:r>
      </w:hyperlink>
      <w:r>
        <w:t xml:space="preserve"> - </w:t>
      </w:r>
      <w:hyperlink w:anchor="P1108" w:tooltip="10.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, он подлежит подписанию главой мун">
        <w:r>
          <w:rPr>
            <w:color w:val="0000FF"/>
          </w:rPr>
          <w:t>10 статьи 59</w:t>
        </w:r>
      </w:hyperlink>
      <w:r>
        <w:t xml:space="preserve"> настоящего Федерального закона не распространяется на органы местного самоуправления сельского поселения, в котором в соответствии с уставом данного муниципального образования глава муниципального образования исполняет полномочия предсе</w:t>
      </w:r>
      <w:r>
        <w:t>дателя представительного 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18. Установленное </w:t>
      </w:r>
      <w:hyperlink w:anchor="P254" w:tooltip="4.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, избранного главой данного муниципального образования, прекращаю">
        <w:r>
          <w:rPr>
            <w:color w:val="0000FF"/>
          </w:rPr>
          <w:t>частью 4 статьи 19</w:t>
        </w:r>
      </w:hyperlink>
      <w:r>
        <w:t xml:space="preserve">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сельского поселения, из</w:t>
      </w:r>
      <w:r>
        <w:t xml:space="preserve">бранному главой сельского поселения,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</w:t>
      </w:r>
      <w:r>
        <w:lastRenderedPageBreak/>
        <w:t>органа муниципального образования.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19. </w:t>
      </w:r>
      <w:proofErr w:type="gramStart"/>
      <w:r>
        <w:t xml:space="preserve">Установленные </w:t>
      </w:r>
      <w:hyperlink w:anchor="P268" w:tooltip="16. Глава муниципального образования не может исполнять полномочия председателя представительного органа муниципального образования.">
        <w:r>
          <w:rPr>
            <w:color w:val="0000FF"/>
          </w:rPr>
          <w:t>частью 16 статьи 19</w:t>
        </w:r>
      </w:hyperlink>
      <w:r>
        <w:t xml:space="preserve"> и </w:t>
      </w:r>
      <w:hyperlink w:anchor="P444" w:tooltip="2. Глава муниципального образования не может одновременно исполнять полномочия депутата представительного органа муниципального образования.">
        <w:r>
          <w:rPr>
            <w:color w:val="0000FF"/>
          </w:rPr>
          <w:t>частью 2 статьи 28</w:t>
        </w:r>
      </w:hyperlink>
      <w:r>
        <w:t xml:space="preserve"> настоящего Федерального закона ограничения не распространяются на органы местного самоуправления сельского поселения, за исключением случая избр</w:t>
      </w:r>
      <w:r>
        <w:t>ания главы муниципального образования представительным органом муниципального образования из числа кандидатов, представленных высшим должностным лицом субъекта Российской Федерации, либо представительным органом муниципального образования из числа кандидат</w:t>
      </w:r>
      <w:r>
        <w:t>ов, представленных конкурсной комиссией по результатам конкурса.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20. В случае, предусмотренном </w:t>
      </w:r>
      <w:hyperlink w:anchor="P1360" w:tooltip="9. Уставами муниципального района и поселения, являющегося административным центром муниципального района, может быть предусмотрено образование местной администрации муниципального района, на которую возлагается исполнение полномочий местной администрации указ">
        <w:r>
          <w:rPr>
            <w:color w:val="0000FF"/>
          </w:rPr>
          <w:t>частью 9</w:t>
        </w:r>
      </w:hyperlink>
      <w:r>
        <w:t xml:space="preserve"> настоящей статьи, условия контракта в части осуществления полномочий по решению вопросов непосредственного обеспеч</w:t>
      </w:r>
      <w:r>
        <w:t>ения жизнедеятельности населения для главы местной администрации муниципального района, на которого возлагается исполнение полномочий главы местной администрации поселения, утверждаются представительным органом муниципального района по согласованию с предс</w:t>
      </w:r>
      <w:r>
        <w:t>тавительным органом такого поселения.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21. При проведении конкурса на замещение должности главы местной администрации поселения половина членов конкурсной комиссии назначается представительным органом поселения, а другая половина - главой местной администра</w:t>
      </w:r>
      <w:r>
        <w:t>ции соответствующего муниципального района.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22. В случае, предусмотренном </w:t>
      </w:r>
      <w:hyperlink w:anchor="P1360" w:tooltip="9. Уставами муниципального района и поселения, являющегося административным центром муниципального района, может быть предусмотрено образование местной администрации муниципального района, на которую возлагается исполнение полномочий местной администрации указ">
        <w:r>
          <w:rPr>
            <w:color w:val="0000FF"/>
          </w:rPr>
          <w:t>частью 9</w:t>
        </w:r>
      </w:hyperlink>
      <w:r>
        <w:t xml:space="preserve"> настоящей статьи, при проведении конкурса на замещение должности главы местной администрации муниципального района одна четвертая члено</w:t>
      </w:r>
      <w:r>
        <w:t>в конкурсной комиссии назначается представительным органом муниципального района, одна четвертая - представительным органом поселения, являющегося административным центром муниципального района, а половина - высшим должностным лицом субъекта Российской Фед</w:t>
      </w:r>
      <w:r>
        <w:t>ерации.</w:t>
      </w:r>
    </w:p>
    <w:p w:rsidR="00242DB8" w:rsidRDefault="00242D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2D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DB8" w:rsidRDefault="00AC2D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42DB8" w:rsidRDefault="00AC2DBE">
            <w:pPr>
              <w:pStyle w:val="ConsPlusNormal0"/>
              <w:jc w:val="both"/>
            </w:pPr>
            <w:r>
              <w:rPr>
                <w:color w:val="392C69"/>
              </w:rPr>
              <w:t xml:space="preserve">Ч. 23 ст. 89 </w:t>
            </w:r>
            <w:hyperlink w:anchor="P1680" w:tooltip="2. Статьи 32, 37, 39 и часть 23 статьи 89 настоящего Федерального закона вступают в силу с 1 января 2028 года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DB8" w:rsidRDefault="00242DB8">
            <w:pPr>
              <w:pStyle w:val="ConsPlusNormal0"/>
            </w:pPr>
          </w:p>
        </w:tc>
      </w:tr>
    </w:tbl>
    <w:p w:rsidR="00242DB8" w:rsidRDefault="00AC2DBE">
      <w:pPr>
        <w:pStyle w:val="ConsPlusNormal0"/>
        <w:spacing w:before="300"/>
        <w:ind w:firstLine="540"/>
        <w:jc w:val="both"/>
      </w:pPr>
      <w:bookmarkStart w:id="104" w:name="P1378"/>
      <w:bookmarkEnd w:id="104"/>
      <w:r>
        <w:t xml:space="preserve">23. Полномочия, предусмотренные </w:t>
      </w:r>
      <w:hyperlink w:anchor="P510" w:tooltip="1. К полномочиям органов местного самоуправления по решению вопросов непосредственного обеспечения жизнедеятельности населения, не подлежащим перераспределению между органами местного самоуправления и органами государственной власти субъекта Российской Федерац">
        <w:r>
          <w:rPr>
            <w:color w:val="0000FF"/>
          </w:rPr>
          <w:t>частями 1</w:t>
        </w:r>
      </w:hyperlink>
      <w:r>
        <w:t xml:space="preserve"> - </w:t>
      </w:r>
      <w:hyperlink w:anchor="P570" w:tooltip="3.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:">
        <w:r>
          <w:rPr>
            <w:color w:val="0000FF"/>
          </w:rPr>
          <w:t>3 статьи 32</w:t>
        </w:r>
      </w:hyperlink>
      <w:r>
        <w:t xml:space="preserve"> настоящего Федерального закона, осуществляются в соответствии с законом субъекта Российской Федерации органами местного самоуправления сельских поселений, городских поселений или органами местного са</w:t>
      </w:r>
      <w:r>
        <w:t xml:space="preserve">моуправления муниципальных районов, если иное не предусмотрено настоящей статьей, с учетом особенностей, предусмотренных </w:t>
      </w:r>
      <w:hyperlink w:anchor="P590" w:tooltip="5. Полномочия, предусмотренные частью 2 настоящей статьи, могут быть перераспределены законом субъекта Российской Федерации для осуществления органами государственной власти субъекта Российской Федерации.">
        <w:r>
          <w:rPr>
            <w:color w:val="0000FF"/>
          </w:rPr>
          <w:t>частями 5</w:t>
        </w:r>
      </w:hyperlink>
      <w:r>
        <w:t xml:space="preserve"> - </w:t>
      </w:r>
      <w:hyperlink w:anchor="P603" w:tooltip="16. Органы местного самоуправления несут ответственность за осуществление полномочий, предусмотренных частью 3 настоящей статьи, перераспределенных законом субъекта Российской Федерации для осуществления органами местного самоуправления, в пределах материальны">
        <w:r>
          <w:rPr>
            <w:color w:val="0000FF"/>
          </w:rPr>
          <w:t>16 статьи 32</w:t>
        </w:r>
      </w:hyperlink>
      <w:r>
        <w:t xml:space="preserve"> 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24. </w:t>
      </w:r>
      <w:proofErr w:type="gramStart"/>
      <w:r>
        <w:t>Полномочия органов местного самоуправления по принятию у</w:t>
      </w:r>
      <w:r>
        <w:t>става муниципального образования и внесению в него изменений и дополнений, изданию муниципальных правовых актов, установлению официальных символов муниципального образования, составлению и рассмотрению проекта бюджета муниципального образования, утверждени</w:t>
      </w:r>
      <w:r>
        <w:t>ю и исполнению местного бюджета, осуществлению муниципального финансового контроля, в том числе контроля за исполнением бюджета муниципального образования, составлению и утверждению отчета об исполнении местного бюджета в соответствии</w:t>
      </w:r>
      <w:proofErr w:type="gramEnd"/>
      <w:r>
        <w:t xml:space="preserve"> с Бюджетным </w:t>
      </w:r>
      <w:hyperlink r:id="rId145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владению, пользованию и распор</w:t>
      </w:r>
      <w:r>
        <w:t xml:space="preserve">яжению имуществом, находящимся в муниципальной </w:t>
      </w:r>
      <w:r>
        <w:lastRenderedPageBreak/>
        <w:t xml:space="preserve">собственности, установлению,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</w:t>
      </w:r>
      <w:r>
        <w:t>органами местного самоуправления сельских поселений, городских поселений и муниципальных районов.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25. Отдельные государственные полномочия, передаваемые для осуществления органам местного самоуправления, осуществляются органами местного самоуправления муни</w:t>
      </w:r>
      <w:r>
        <w:t>ципальных районов, если иное не установлено федеральным законом или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26. В случае</w:t>
      </w:r>
      <w:proofErr w:type="gramStart"/>
      <w:r>
        <w:t>,</w:t>
      </w:r>
      <w:proofErr w:type="gramEnd"/>
      <w:r>
        <w:t xml:space="preserve"> если в соответствии с уставом сельского поселения глава муниципального образования исполняет полномочия председателя представительного </w:t>
      </w:r>
      <w:r>
        <w:t xml:space="preserve">органа муниципального образования, рассмотрение на заседании представительного органа сельского поселения вопроса об удалении главы муниципального образования в отставку проходит под председательством депутата представительного органа сельского поселения, </w:t>
      </w:r>
      <w:r>
        <w:t>уполномоченного на это представительным органом такого муниципального образования. Решение об удалении главы муниципального образования в отставку подписывается депутатом, председательствующим на заседании представительного органа сельского поселения.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27. </w:t>
      </w:r>
      <w:r>
        <w:t>В случае</w:t>
      </w:r>
      <w:proofErr w:type="gramStart"/>
      <w:r>
        <w:t>,</w:t>
      </w:r>
      <w:proofErr w:type="gramEnd"/>
      <w:r>
        <w:t xml:space="preserve">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образования, при определении числа депутатов представительного органа муниципального обра</w:t>
      </w:r>
      <w:r>
        <w:t xml:space="preserve">зования, которые могут работать на постоянной основе в соответствии с </w:t>
      </w:r>
      <w:hyperlink w:anchor="P422" w:tooltip="12. На постоянной основе могут работать не более 10 процентов депутатов от установленной численности представительного органа муниципального образования, а если численность представительного органа муниципального образования составляет менее 10 человек, - 1 де">
        <w:r>
          <w:rPr>
            <w:color w:val="0000FF"/>
          </w:rPr>
          <w:t>частью 12 статьи 25</w:t>
        </w:r>
      </w:hyperlink>
      <w:r>
        <w:t xml:space="preserve"> настоящего Федерального закона, учитывается депутат, избранный главой муниципального образования и осуществляющий на основании ус</w:t>
      </w:r>
      <w:r>
        <w:t>тава муниципального образования свои полномочия на постоянной основе.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28. В случае досрочного прекращения полномочий представительного органа муниципального района, сформированного в соответствии с </w:t>
      </w:r>
      <w:hyperlink w:anchor="P1362" w:tooltip="1) может состоять из глав поселений, входящих в состав муниципального района, и из депутатов представительных органов указанных поселений, избираемых представительными органами поселений из своего состава в соответствии с равной независимо от численности насел">
        <w:r>
          <w:rPr>
            <w:color w:val="0000FF"/>
          </w:rPr>
          <w:t>пунктом 1 части 10</w:t>
        </w:r>
      </w:hyperlink>
      <w:r>
        <w:t xml:space="preserve"> н</w:t>
      </w:r>
      <w:r>
        <w:t>астоящей статьи,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29. В случае объединения всех поселений, входящих в состав муниципального района, и образования на их территории муниципального округа муниципальный район, а также указанные поселения упраздняются.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30. Особенности организации местного самоуправления в муни</w:t>
      </w:r>
      <w:r>
        <w:t>ципальных образованиях, образующих двухуровневую систему организации местного самоуправления, не урегулированные настоящим Федеральным законом, устанавливаются законом субъекта Российской Федерации.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11. Особенности осуществления полномочий органами местного самоуправления на отдельных территориях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90. Особенности организации и осуществления северного завоза в муниципальных образованиях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Органы местного самоуправления муниципальных обра</w:t>
      </w:r>
      <w:r>
        <w:t xml:space="preserve">зований, территории которых включены в перечень территорий северного завоза, осуществляют полномочия в сфере </w:t>
      </w:r>
      <w:r>
        <w:lastRenderedPageBreak/>
        <w:t xml:space="preserve">осуществления северного завоза в соответствии с Федеральным </w:t>
      </w:r>
      <w:hyperlink r:id="rId146" w:tooltip="Федеральный закон от 04.08.2023 N 411-ФЗ &quot;О северном завозе&quot; {КонсультантПлюс}">
        <w:r>
          <w:rPr>
            <w:color w:val="0000FF"/>
          </w:rPr>
          <w:t>законом</w:t>
        </w:r>
      </w:hyperlink>
      <w:r>
        <w:t xml:space="preserve"> от 4 августа 2023 года N 411-ФЗ "О северном завозе".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05" w:name="P1392"/>
      <w:bookmarkEnd w:id="105"/>
      <w:r>
        <w:t xml:space="preserve">2. </w:t>
      </w:r>
      <w:proofErr w:type="gramStart"/>
      <w:r>
        <w:t>Исполнительные органы субъектов Российской Федерации определяют поставщиков (</w:t>
      </w:r>
      <w:r>
        <w:t>исполнителей) товаров, услуг, необходимых для обеспечения жизнедеятельности населения, проживающего на территориях северного завоза, для заказчиков субъектов Российской Федерации и муниципальных заказчиков муниципальных образований, находящихся на территор</w:t>
      </w:r>
      <w:r>
        <w:t xml:space="preserve">иях этих субъектов Российской Федерации, в соответствии с </w:t>
      </w:r>
      <w:hyperlink r:id="rId147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</w:t>
      </w:r>
      <w:r>
        <w:t xml:space="preserve"> государственных и муниципальных нужд в случае</w:t>
      </w:r>
      <w:proofErr w:type="gramEnd"/>
      <w:r>
        <w:t xml:space="preserve"> утверждения перечня таких товаров и услуг законом субъекта Российской Федерации.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3. В перечень, указанный в </w:t>
      </w:r>
      <w:hyperlink w:anchor="P1392" w:tooltip="2. Исполнительные органы субъектов Российской Федерации определяют поставщиков (исполнителей) товаров, услуг, необходимых для обеспечения жизнедеятельности населения, проживающего на территориях северного завоза, для заказчиков субъектов Российской Федерации и">
        <w:r>
          <w:rPr>
            <w:color w:val="0000FF"/>
          </w:rPr>
          <w:t>части 2</w:t>
        </w:r>
      </w:hyperlink>
      <w:r>
        <w:t xml:space="preserve"> настоящей статьи, могут быть включены социально значимы</w:t>
      </w:r>
      <w:r>
        <w:t>е продовольственные товары, непродовольственные товары народного потребления первой необходимости, лекарственные средства, медицинские изделия, специализированные продукты лечебного питания, топливно-энергетические ресурсы, горюче-смазочные материалы, прод</w:t>
      </w:r>
      <w:r>
        <w:t>укция производственно-технического назначения и услуги, связанные с их поставками. Включение в указанный перечень иных товаров и услуг не допускается.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Закупки иных товаров и услуг для обеспечения муниципальных нужд, необходимых для обеспечения жизнедеят</w:t>
      </w:r>
      <w:r>
        <w:t xml:space="preserve">ельности населения, проживающего на территориях северного завоза, но не включенных в перечень, указанный в </w:t>
      </w:r>
      <w:hyperlink w:anchor="P1392" w:tooltip="2. Исполнительные органы субъектов Российской Федерации определяют поставщиков (исполнителей) товаров, услуг, необходимых для обеспечения жизнедеятельности населения, проживающего на территориях северного завоза, для заказчиков субъектов Российской Федерации и">
        <w:r>
          <w:rPr>
            <w:color w:val="0000FF"/>
          </w:rPr>
          <w:t>части 2</w:t>
        </w:r>
      </w:hyperlink>
      <w:r>
        <w:t xml:space="preserve"> настоящей статьи, осуществляются органами местного самоуправления муниципальных образований самостоятел</w:t>
      </w:r>
      <w:r>
        <w:t xml:space="preserve">ьно, если иное не предусмотрено </w:t>
      </w:r>
      <w:hyperlink r:id="rId148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</w:t>
      </w:r>
      <w:r>
        <w:t>дарственных и муниципальных нужд.</w:t>
      </w:r>
      <w:proofErr w:type="gramEnd"/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0"/>
      </w:pPr>
      <w:r>
        <w:t>Глава 12. Заключительные положения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91. Заключительные положения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bookmarkStart w:id="106" w:name="P1400"/>
      <w:bookmarkEnd w:id="106"/>
      <w:r>
        <w:t xml:space="preserve">1. До 1 января 2028 года органы местного самоуправления осуществляют полномочия в соответствии со </w:t>
      </w:r>
      <w:hyperlink r:id="rId14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статьями 14</w:t>
        </w:r>
      </w:hyperlink>
      <w:r>
        <w:t xml:space="preserve"> - </w:t>
      </w:r>
      <w:hyperlink r:id="rId150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18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Федерации".</w:t>
      </w:r>
    </w:p>
    <w:p w:rsidR="00242DB8" w:rsidRDefault="00AC2DB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51" w:tooltip="Федеральный закон от 09.04.2026 N 85-ФЗ &quot;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&quot;Об общих принципах организации местного ">
        <w:r>
          <w:rPr>
            <w:color w:val="0000FF"/>
          </w:rPr>
          <w:t>закона</w:t>
        </w:r>
      </w:hyperlink>
      <w:r>
        <w:t xml:space="preserve"> от 09.04.2026 N 85-ФЗ)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Законы и иные нормативные правовые акты субъектов Российской Федерации, регулирующие вопросы организации местного самоуправления, муниципальные правовые акты подлежат приведению в</w:t>
      </w:r>
      <w:r>
        <w:t xml:space="preserve"> соответствие с настоящим Федеральным законом не позднее 1 января 2027 года. До их приведения в соответствие с настоящим Федеральным законом они применяются к соответствующим отношениям в части, не противоречащей настоящему Федеральному закону.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07" w:name="P1403"/>
      <w:bookmarkEnd w:id="107"/>
      <w:r>
        <w:t xml:space="preserve">3. </w:t>
      </w:r>
      <w:proofErr w:type="gramStart"/>
      <w:r>
        <w:t>Со дня в</w:t>
      </w:r>
      <w:r>
        <w:t>ступления в силу настоящего Федерального закона могут быть приняты законы субъектов Российской Федерации,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</w:t>
      </w:r>
      <w:r>
        <w:t xml:space="preserve">вления в видах муниципальных образований, указанных в </w:t>
      </w:r>
      <w:hyperlink w:anchor="P98" w:tooltip="1) городской округ;">
        <w:r>
          <w:rPr>
            <w:color w:val="0000FF"/>
          </w:rPr>
          <w:t>пунктах 1</w:t>
        </w:r>
      </w:hyperlink>
      <w:r>
        <w:t xml:space="preserve"> и </w:t>
      </w:r>
      <w:hyperlink w:anchor="P99" w:tooltip="2) муниципальный округ;">
        <w:r>
          <w:rPr>
            <w:color w:val="0000FF"/>
          </w:rPr>
          <w:t>2 части 2 статьи 9</w:t>
        </w:r>
      </w:hyperlink>
      <w:r>
        <w:t xml:space="preserve"> настоящего Федерального закона, на всей территории соответствующе</w:t>
      </w:r>
      <w:r>
        <w:t>го субъекта Российской Федерации или на территории отдельного муниципального района.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4. Со дня вступления в силу закона субъекта Российской Федерации, принятого в соответствии с </w:t>
      </w:r>
      <w:hyperlink w:anchor="P1403" w:tooltip="3. Со дня вступления в силу настоящего Федерального закона могут быть приняты законы субъектов Российской Федерации, устанавливающие территориальную организацию местного самоуправления в соответствующем субъекте Российской Федерации с осуществлением местного с">
        <w:r>
          <w:rPr>
            <w:color w:val="0000FF"/>
          </w:rPr>
          <w:t>частью 3</w:t>
        </w:r>
      </w:hyperlink>
      <w:r>
        <w:t xml:space="preserve"> настоящей статьи, которым преду</w:t>
      </w:r>
      <w:r>
        <w:t xml:space="preserve">сматривается осуществление местного самоуправления на территории муниципального района в видах муниципальных образований, указанных в </w:t>
      </w:r>
      <w:hyperlink w:anchor="P98" w:tooltip="1) городской округ;">
        <w:r>
          <w:rPr>
            <w:color w:val="0000FF"/>
          </w:rPr>
          <w:t>пунктах 1</w:t>
        </w:r>
      </w:hyperlink>
      <w:r>
        <w:t xml:space="preserve"> и </w:t>
      </w:r>
      <w:hyperlink w:anchor="P99" w:tooltip="2) муниципальный округ;">
        <w:r>
          <w:rPr>
            <w:color w:val="0000FF"/>
          </w:rPr>
          <w:t>2 ча</w:t>
        </w:r>
        <w:r>
          <w:rPr>
            <w:color w:val="0000FF"/>
          </w:rPr>
          <w:t>сти 2 статьи 9</w:t>
        </w:r>
      </w:hyperlink>
      <w:r>
        <w:t xml:space="preserve"> настоящего Федерального закона: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новые выборы глав поселений, муниципальных районов, избираемых на муниципальных выборах, депутатов представительных органов поселений, муниципальных районов не назначаются и не проводятся, за исключением дополнительных выборов депутатов представительног</w:t>
      </w:r>
      <w:r>
        <w:t xml:space="preserve">о органа муниципального образования, а также выборов главы муниципального образования, предусмотренных </w:t>
      </w:r>
      <w:hyperlink w:anchor="P1410" w:tooltip="2) избрание глав поселений, муниципальных районов, в том числе проведение выборов глав поселений, муниципальных районов, на срок до окончания срока полномочий представительного органа соответствующего муниципального образования;">
        <w:r>
          <w:rPr>
            <w:color w:val="0000FF"/>
          </w:rPr>
          <w:t>пунктом 2 части 6</w:t>
        </w:r>
      </w:hyperlink>
      <w:r>
        <w:t xml:space="preserve"> настоящей статьи;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представительные органы сельских поселений, городских поселений и муниципальных районов осуществляют свои по</w:t>
      </w:r>
      <w:r>
        <w:t>лномочия до истечения срока полномочий, предусмотренного уставами указанных муниципальных образований.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Закон субъекта Российской Федерации, принимаемый в соответствии с </w:t>
      </w:r>
      <w:hyperlink w:anchor="P1403" w:tooltip="3. Со дня вступления в силу настоящего Федерального закона могут быть приняты законы субъектов Российской Федерации, устанавливающие территориальную организацию местного самоуправления в соответствующем субъекте Российской Федерации с осуществлением местного с">
        <w:r>
          <w:rPr>
            <w:color w:val="0000FF"/>
          </w:rPr>
          <w:t>частью 3</w:t>
        </w:r>
      </w:hyperlink>
      <w:r>
        <w:t xml:space="preserve"> настоящей статьи, должен предусматрив</w:t>
      </w:r>
      <w:r>
        <w:t xml:space="preserve">ать формирование органов местного самоуправления в соответствии с новой территориальной организацией местного самоуправления с учетом </w:t>
      </w:r>
      <w:proofErr w:type="gramStart"/>
      <w:r>
        <w:t>истечения сроков полномочий представительных органов муниципальных районов</w:t>
      </w:r>
      <w:proofErr w:type="gramEnd"/>
      <w:r>
        <w:t xml:space="preserve"> либо в связи с досрочным прекращением полномочи</w:t>
      </w:r>
      <w:r>
        <w:t>й представительных органов муниципальных районов.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6. Законом субъекта Российской Федерации, принимаемым в соответствии с </w:t>
      </w:r>
      <w:hyperlink w:anchor="P1403" w:tooltip="3. Со дня вступления в силу настоящего Федерального закона могут быть приняты законы субъектов Российской Федерации, устанавливающие территориальную организацию местного самоуправления в соответствующем субъекте Российской Федерации с осуществлением местного с">
        <w:r>
          <w:rPr>
            <w:color w:val="0000FF"/>
          </w:rPr>
          <w:t>частью 3</w:t>
        </w:r>
      </w:hyperlink>
      <w:r>
        <w:t xml:space="preserve"> настоящей статьи, могут быть предусмотрены: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продление срока полномочий глав поселений</w:t>
      </w:r>
      <w:r>
        <w:t>, муниципальных районов, представительных органов поселений, муниципальных районов не более чем на два года;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08" w:name="P1410"/>
      <w:bookmarkEnd w:id="108"/>
      <w:r>
        <w:t>2) избрание глав поселений, муниципальных районов, в том числе проведение выборов глав поселений, муниципальных районов, на срок до окончания срока</w:t>
      </w:r>
      <w:r>
        <w:t xml:space="preserve"> полномочий представительного органа соответствующего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3) возможность осуществления органами местного самоуправления муниципального </w:t>
      </w:r>
      <w:proofErr w:type="gramStart"/>
      <w:r>
        <w:t>района полномочий органов местного самоуправления поселений</w:t>
      </w:r>
      <w:proofErr w:type="gramEnd"/>
      <w:r>
        <w:t xml:space="preserve"> в случае досрочного прекращения полномочий органов местного самоуправления поселений;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иные вопросы, связанные с обес</w:t>
      </w:r>
      <w:r>
        <w:t>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7. Полномочия органов местного самоуправления поселения, муниципального рай</w:t>
      </w:r>
      <w:r>
        <w:t>она, срок полномочий которых истек, в том числе в случае досрочного прекращения полномочий соответствующих органов местного самоуправления, исполняются органами местного самоуправления соответствующих поселений и (или) муниципальных районов до формирования</w:t>
      </w:r>
      <w:r>
        <w:t xml:space="preserve"> органов местного самоуправления вновь образованных муниципальных образований.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09" w:name="P1414"/>
      <w:bookmarkEnd w:id="109"/>
      <w:r>
        <w:t xml:space="preserve">8. Законом субъекта Российской Федерации, принимаемым в соответствии с </w:t>
      </w:r>
      <w:hyperlink w:anchor="P1403" w:tooltip="3. Со дня вступления в силу настоящего Федерального закона могут быть приняты законы субъектов Российской Федерации, устанавливающие территориальную организацию местного самоуправления в соответствующем субъекте Российской Федерации с осуществлением местного с">
        <w:r>
          <w:rPr>
            <w:color w:val="0000FF"/>
          </w:rPr>
          <w:t>частью 3</w:t>
        </w:r>
      </w:hyperlink>
      <w:r>
        <w:t xml:space="preserve"> настоящей статьи, может быть предусмотрено образование муни</w:t>
      </w:r>
      <w:r>
        <w:t xml:space="preserve">ципального округа или городского округа в границах, совпадающих с границами территории существовавшего по </w:t>
      </w:r>
      <w:r>
        <w:lastRenderedPageBreak/>
        <w:t>состоянию на день вступления в силу настоящего Федерального закона поселения (сельского, городского), а также муниципального района. В случае</w:t>
      </w:r>
      <w:proofErr w:type="gramStart"/>
      <w:r>
        <w:t>,</w:t>
      </w:r>
      <w:proofErr w:type="gramEnd"/>
      <w:r>
        <w:t xml:space="preserve"> если в </w:t>
      </w:r>
      <w:r>
        <w:t>границах всех поселений, входивших в состав территории муниципального района, образованы муниципальные и (или) городские округа, муниципальный район упраздняется.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9. </w:t>
      </w:r>
      <w:proofErr w:type="gramStart"/>
      <w:r>
        <w:t>Муниципальное образование, образованное в границах, совпадающих с границами территории сущ</w:t>
      </w:r>
      <w:r>
        <w:t xml:space="preserve">ествовавшего по состоянию на день вступления в силу настоящего Федерального закона поселения (сельского, городского), в порядке, предусмотренном </w:t>
      </w:r>
      <w:hyperlink w:anchor="P1414" w:tooltip="8. Законом субъекта Российской Федерации, принимаемым в соответствии с частью 3 настоящей статьи, может быть предусмотрено образование муниципального округа или городского округа в границах, совпадающих с границами территории существовавшего по состоянию на де">
        <w:r>
          <w:rPr>
            <w:color w:val="0000FF"/>
          </w:rPr>
          <w:t>частью 8</w:t>
        </w:r>
      </w:hyperlink>
      <w:r>
        <w:t xml:space="preserve"> настоящей статьи, в соответствии с законом субъекта Российской Ф</w:t>
      </w:r>
      <w:r>
        <w:t>едерации вправе сохранить существовавшее по состоянию на день вступления в силу настоящего Федерального закона наименование, в том числе содержащее указание на вид муниципального образования</w:t>
      </w:r>
      <w:proofErr w:type="gramEnd"/>
      <w:r>
        <w:t xml:space="preserve"> (городское или сельское поселение).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10. </w:t>
      </w:r>
      <w:proofErr w:type="gramStart"/>
      <w:r>
        <w:t>Законом субъекта Российск</w:t>
      </w:r>
      <w:r>
        <w:t xml:space="preserve">ой Федерации, принимаемым в соответствии с </w:t>
      </w:r>
      <w:hyperlink w:anchor="P1403" w:tooltip="3. Со дня вступления в силу настоящего Федерального закона могут быть приняты законы субъектов Российской Федерации, устанавливающие территориальную организацию местного самоуправления в соответствующем субъекте Российской Федерации с осуществлением местного с">
        <w:r>
          <w:rPr>
            <w:color w:val="0000FF"/>
          </w:rPr>
          <w:t>частью 3</w:t>
        </w:r>
      </w:hyperlink>
      <w:r>
        <w:t xml:space="preserve"> настоящей статьи, в целях обеспечения развития социальной, транспортной и иной инфраструктуры может быть предусмотрено образование муниципального образования в границ</w:t>
      </w:r>
      <w:r>
        <w:t>ах, объединяющих территории нескольких муниципальных образований, существовавших по состоянию на день вступления в силу настоящего Федерального закона, или в иных границах территории, в том числе включающей часть (части) территории указанного муниципальног</w:t>
      </w:r>
      <w:r>
        <w:t>о образования</w:t>
      </w:r>
      <w:proofErr w:type="gramEnd"/>
      <w:r>
        <w:t xml:space="preserve"> (муниципальных образований).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11. Численность депутатов представительного органа первого созыва, вновь образованного в порядке, предусмотренном настоящей статьей, муниципального округа или городского округа в границах, совпадающих с границами </w:t>
      </w:r>
      <w:r>
        <w:t>территории существовавшего по состоянию на день вступления в силу настоящего Федерального закона муниципального района, устанавливается законом субъекта Российской Федерации. Указанная численность не может быть менее численности депутатов представительного</w:t>
      </w:r>
      <w:r>
        <w:t xml:space="preserve"> органа муниципального района, существовавшего по состоянию на день вступления в силу 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10" w:name="P1418"/>
      <w:bookmarkEnd w:id="110"/>
      <w:r>
        <w:t>12. В случае образования в порядке, предусмотренном настоящей статьей, муниципального или городского округа в границах более одного поселе</w:t>
      </w:r>
      <w:r>
        <w:t>ния, существовавшего по состоянию на день вступления в силу настоящего Федерального закона, в административных центрах таких поселений должны быть сформированы территориальные органы местной администрации, входящие в структуру местной администрации.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За</w:t>
      </w:r>
      <w:r>
        <w:t xml:space="preserve">коном субъекта Российской Федерации, принимаемым в соответствии с </w:t>
      </w:r>
      <w:hyperlink w:anchor="P1403" w:tooltip="3. Со дня вступления в силу настоящего Федерального закона могут быть приняты законы субъектов Российской Федерации, устанавливающие территориальную организацию местного самоуправления в соответствующем субъекте Российской Федерации с осуществлением местного с">
        <w:r>
          <w:rPr>
            <w:color w:val="0000FF"/>
          </w:rPr>
          <w:t>частью 3</w:t>
        </w:r>
      </w:hyperlink>
      <w:r>
        <w:t xml:space="preserve"> настоящей статьи, в случае формирования территориальных органов местной администрации в соответствии с </w:t>
      </w:r>
      <w:hyperlink w:anchor="P1418" w:tooltip="12. В случае образования в порядке, предусмотренном настоящей статьей, муниципального или городского округа в границах более одного поселения, существовавшего по состоянию на день вступления в силу настоящего Федерального закона, в административных центрах так">
        <w:r>
          <w:rPr>
            <w:color w:val="0000FF"/>
          </w:rPr>
          <w:t>ча</w:t>
        </w:r>
        <w:r>
          <w:rPr>
            <w:color w:val="0000FF"/>
          </w:rPr>
          <w:t>стью 12</w:t>
        </w:r>
      </w:hyperlink>
      <w:r>
        <w:t xml:space="preserve"> настоящей статьи и назначения на должность руководителя территориального органа местной администрации лица, замещавшего по состоянию на день вступления в силу настоящего Федерального закона должность главы поселения, может быть предусмотрено: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1) дв</w:t>
      </w:r>
      <w:r>
        <w:t>ойное наименование должности в местной администрации, включающее наименование, определяемое с учетом исторических и иных местных традиций наименования должностей руководителей в органах местного самоуправления, и наименование должности руководителя террито</w:t>
      </w:r>
      <w:r>
        <w:t>риального органа местной администрации в соответствии с реестром должностей муниципальной службы в субъекте Российской Федерации, а также порядок использования такого двойного наименования;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>2) замещение должности руководителя территориального органа местно</w:t>
      </w:r>
      <w:r>
        <w:t xml:space="preserve">й администрации без учета квалификационных требований к уровню профессионального образования, устанавливаемых в соответствии с Федеральным </w:t>
      </w:r>
      <w:hyperlink r:id="rId15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Российской Федерации".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>Законом субъекта Российской Федерации - города федерал</w:t>
      </w:r>
      <w:r>
        <w:t>ьного значения в целях обеспечения единовременности начала осуществления полномочий органов местного самоуправления, установленных законом субъекта Российской Федерации - города федерального значения, регулирующим вопросы территориальной организации местно</w:t>
      </w:r>
      <w:r>
        <w:t>го самоуправления, статус и полномочия органов местного самоуправления внутригородских муниципальных образований, принимаемым в соответствии с настоящим Федеральным законом, может быть предусмотрено продление срока полномочий глав муниципальных образований</w:t>
      </w:r>
      <w:r>
        <w:t>, представительных органов муниципальных образований</w:t>
      </w:r>
      <w:proofErr w:type="gramEnd"/>
      <w:r>
        <w:t xml:space="preserve"> внутригородских муниципальных образований не более чем на два года.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11" w:name="P1423"/>
      <w:bookmarkEnd w:id="111"/>
      <w:r>
        <w:t xml:space="preserve">15. До истечения срока полномочий представительных органов муниципальных образований, избранных до 1 января 2027 года, положения </w:t>
      </w:r>
      <w:hyperlink w:anchor="P193" w:tooltip="8.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, избираемый этим органом из своего состава.">
        <w:r>
          <w:rPr>
            <w:color w:val="0000FF"/>
          </w:rPr>
          <w:t>части 8 статьи 15</w:t>
        </w:r>
      </w:hyperlink>
      <w:r>
        <w:t xml:space="preserve">, </w:t>
      </w:r>
      <w:hyperlink w:anchor="P254" w:tooltip="4.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, избранного главой данного муниципального образования, прекращаю">
        <w:r>
          <w:rPr>
            <w:color w:val="0000FF"/>
          </w:rPr>
          <w:t>частей 4</w:t>
        </w:r>
      </w:hyperlink>
      <w:r>
        <w:t xml:space="preserve"> и </w:t>
      </w:r>
      <w:hyperlink w:anchor="P268" w:tooltip="16. Глава муниципального образования не может исполнять полномочия председателя представительного органа муниципального образования.">
        <w:r>
          <w:rPr>
            <w:color w:val="0000FF"/>
          </w:rPr>
          <w:t>16 статьи 19</w:t>
        </w:r>
      </w:hyperlink>
      <w:r>
        <w:t xml:space="preserve">, </w:t>
      </w:r>
      <w:hyperlink w:anchor="P444" w:tooltip="2. Глава муниципального образования не может одновременно исполнять полномочия депутата представительного органа муниципального образования.">
        <w:r>
          <w:rPr>
            <w:color w:val="0000FF"/>
          </w:rPr>
          <w:t>части 2 статьи 28</w:t>
        </w:r>
      </w:hyperlink>
      <w:r>
        <w:t xml:space="preserve"> настоящего Федерального закона не применяются в отн</w:t>
      </w:r>
      <w:r>
        <w:t>ошении глав муниципальных образований, осуществляющих полномочия председателя представительного органа муниципального образования.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>Статья 92. Особенности организации местного самоуправления в случае введения особого правового режима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bookmarkStart w:id="112" w:name="P1427"/>
      <w:bookmarkEnd w:id="112"/>
      <w:r>
        <w:t xml:space="preserve">1. </w:t>
      </w:r>
      <w:proofErr w:type="gramStart"/>
      <w:r>
        <w:t>Отдельные полномоч</w:t>
      </w:r>
      <w:r>
        <w:t>ия органов местного самоуправления могут временно осуществляться органами государственной власти субъектов Российской Федерации в случае, если в период введения особого правового режима (в том числе в период военного положения или в военное время) органы м</w:t>
      </w:r>
      <w:r>
        <w:t>естного самоуправления отсутствуют и не могут быть сформированы в порядке, предусмотренном федеральными конституционными законами, настоящим Федеральным законом.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2. В случаях, установленных </w:t>
      </w:r>
      <w:hyperlink w:anchor="P1427" w:tooltip="1.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, если в период введения особого правового режима (в том числе в период военного положения или в военно">
        <w:r>
          <w:rPr>
            <w:color w:val="0000FF"/>
          </w:rPr>
          <w:t>частью 1</w:t>
        </w:r>
      </w:hyperlink>
      <w:r>
        <w:t xml:space="preserve"> настоящей статьи, р</w:t>
      </w:r>
      <w:r>
        <w:t xml:space="preserve">ешение о временном осуществлении исполнительными органами </w:t>
      </w:r>
      <w:proofErr w:type="gramStart"/>
      <w:r>
        <w:t>субъекта Российской Федерации соответствующих полномочий органов местного самоуправления</w:t>
      </w:r>
      <w:proofErr w:type="gramEnd"/>
      <w:r>
        <w:t xml:space="preserve"> принимается высшим должностным лицом субъекта Российской Федерации. Указ (постановление) высшего должностного</w:t>
      </w:r>
      <w:r>
        <w:t xml:space="preserve"> лица субъекта Российской Федерации о временном осуществлении исполнительными органами </w:t>
      </w:r>
      <w:proofErr w:type="gramStart"/>
      <w:r>
        <w:t>субъекта Российской Федерации отдельных полномочий органов местного самоуправления</w:t>
      </w:r>
      <w:proofErr w:type="gramEnd"/>
      <w:r>
        <w:t xml:space="preserve"> должен (должно) содержать: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наименование муниципального образования или муниципальны</w:t>
      </w:r>
      <w:r>
        <w:t>х образований,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2) перечень осуществляемых исполнительными</w:t>
      </w:r>
      <w:r>
        <w:t xml:space="preserve"> органами субъекта Российской Федерации отдельных полномочий органов местного самоуправления, установленных настоящим Федеральным законом, другими федеральными законами;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3) перечень исполнительных органов субъекта Российской Федерации и (или) должностных </w:t>
      </w:r>
      <w:r>
        <w:lastRenderedPageBreak/>
        <w:t>л</w:t>
      </w:r>
      <w:r>
        <w:t>иц, назначаемых органами государственной власти субъекта Российской Федерации, на которые (которых) возлагается осуществление отдельных полномочий органов местного самоуправления, с распределением этих полномочий между ними;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срок, в течение которого исп</w:t>
      </w:r>
      <w:r>
        <w:t xml:space="preserve">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обстоятельств, предусмотренных </w:t>
      </w:r>
      <w:hyperlink w:anchor="P1427" w:tooltip="1.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, если в период введения особого правового режима (в том числе в период военного положения или в военно">
        <w:r>
          <w:rPr>
            <w:color w:val="0000FF"/>
          </w:rPr>
          <w:t>частью 1</w:t>
        </w:r>
      </w:hyperlink>
      <w:r>
        <w:t xml:space="preserve"> </w:t>
      </w:r>
      <w:r>
        <w:t>настоящей статьи;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5) источники и порядок финансирования временного осуществления исполнительными органами </w:t>
      </w:r>
      <w:proofErr w:type="gramStart"/>
      <w:r>
        <w:t>субъекта Российской Федерации отдельных полномочий органов местного самоуправления</w:t>
      </w:r>
      <w:proofErr w:type="gramEnd"/>
      <w:r>
        <w:t>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3. Осуществление отдельных полномочий органов местного самоуправле</w:t>
      </w:r>
      <w:r>
        <w:t xml:space="preserve">ния, временно осуществляемых исполнительными органами субъекта Российской Федерации в соответствии с </w:t>
      </w:r>
      <w:hyperlink w:anchor="P1427" w:tooltip="1.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, если в период введения особого правового режима (в том числе в период военного положения или в военно">
        <w:r>
          <w:rPr>
            <w:color w:val="0000FF"/>
          </w:rPr>
          <w:t>частью 1</w:t>
        </w:r>
      </w:hyperlink>
      <w:r>
        <w:t xml:space="preserve"> настоящей статьи, указом (постановлением) высшего должностного лица субъекта Российской Федерации может быть</w:t>
      </w:r>
      <w:r>
        <w:t xml:space="preserve"> возложено на органы местного самоуправления иного муниципального образования (иных муниципальных образований).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4. Указ (постановление) высшего должностного лица субъекта Российской Федерации о временном осуществлении органами местного самоуправления иного</w:t>
      </w:r>
      <w:r>
        <w:t xml:space="preserve"> муниципального образования отдельных полномочий органов местного самоуправления должен (должно) содержать: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1) наименование муниципального образования (муниципальных образований) или отдельного населенного пункта (отдельных населенных пунктов), в котором (</w:t>
      </w:r>
      <w:r>
        <w:t>которых) осуществление отдельных полномочий органов местного самоуправления временно возлагается на органы местного самоуправления иного муниципального образования;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>2) перечень осуществляемых органами местного самоуправления иного муниципального образования отдельных полномочий органов местного самоуправления, установленных настоящим Федеральным законом, другими федеральными законами, за исключением полномочий органов</w:t>
      </w:r>
      <w:r>
        <w:t xml:space="preserve"> местного самоуправления по принятию устава муниципального образования, внесению в него изменений и дополнений, установлению структуры органов местного самоуправления, изменению границ территории муниципального образования, преобразованию муниципального об</w:t>
      </w:r>
      <w:r>
        <w:t>разования;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>3) срок,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обстоятельств, препятству</w:t>
      </w:r>
      <w:r>
        <w:t>ющих формированию органов местного самоуправления в соответствии с федеральными конституционными законами, настоящим Федеральным законом;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4) источники и порядок финансирования временного осуществления органами местного самоуправления иного муниципального о</w:t>
      </w:r>
      <w:r>
        <w:t>бразования отдельных полномочий органов местного самоуправления.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Не могут временно осуществляться органами государственной власти субъектов </w:t>
      </w:r>
      <w:r>
        <w:lastRenderedPageBreak/>
        <w:t xml:space="preserve">Российской Федерации, в том числе возлагаться на органы местного самоуправления иного муниципального образования </w:t>
      </w:r>
      <w:r>
        <w:t>(иных муниципальных образований), полномочия органов местного самоуправления по принятию устава муниципального образования, внесению в него изменений и дополнений, установлению структуры органов местного самоуправления, изменению границ территории муниципа</w:t>
      </w:r>
      <w:r>
        <w:t>льного образования, преобразованию муниципального образования.</w:t>
      </w:r>
      <w:proofErr w:type="gramEnd"/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 xml:space="preserve">Статья 93. Признание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(положений законодательных актов) Российской Федерации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>1. Признать утратившими силу со дня вступления в силу настоящего Ф</w:t>
      </w:r>
      <w:r>
        <w:t>едерального закона: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1) </w:t>
      </w:r>
      <w:hyperlink r:id="rId153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------------ Недействующая редакция {КонсультантПлюс}">
        <w:r>
          <w:rPr>
            <w:color w:val="0000FF"/>
          </w:rPr>
          <w:t>главы 1</w:t>
        </w:r>
      </w:hyperlink>
      <w:r>
        <w:t xml:space="preserve">, </w:t>
      </w:r>
      <w:hyperlink r:id="rId154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------------ Недействующая редакция {КонсультантПлюс}">
        <w:r>
          <w:rPr>
            <w:color w:val="0000FF"/>
          </w:rPr>
          <w:t>2</w:t>
        </w:r>
      </w:hyperlink>
      <w:r>
        <w:t xml:space="preserve">, </w:t>
      </w:r>
      <w:hyperlink r:id="rId155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------------ Недействующая редакция {КонсультантПлюс}">
        <w:r>
          <w:rPr>
            <w:color w:val="0000FF"/>
          </w:rPr>
          <w:t>статью 18.1</w:t>
        </w:r>
      </w:hyperlink>
      <w:r>
        <w:t xml:space="preserve">, </w:t>
      </w:r>
      <w:hyperlink r:id="rId156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------------ Недействующая редакция {КонсультантПлюс}">
        <w:r>
          <w:rPr>
            <w:color w:val="0000FF"/>
          </w:rPr>
          <w:t>главы 4</w:t>
        </w:r>
        <w:proofErr w:type="gramEnd"/>
      </w:hyperlink>
      <w:r>
        <w:t xml:space="preserve"> - </w:t>
      </w:r>
      <w:hyperlink r:id="rId157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------------ Недействующая редакция {КонсультантПлюс}">
        <w:r>
          <w:rPr>
            <w:color w:val="0000FF"/>
          </w:rPr>
          <w:t>12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</w:t>
      </w:r>
      <w:r>
        <w:t>ции, 2003, N 40, ст. 3822);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2) </w:t>
      </w:r>
      <w:hyperlink r:id="rId158" w:tooltip="Федеральный закон от 19.06.2004 N 53-ФЗ (ред. от 21.12.2021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4</w:t>
        </w:r>
      </w:hyperlink>
      <w:r>
        <w:t xml:space="preserve"> Федерального закона от 19 июня 2004 года N 53-ФЗ "О внесении изменений в отдельные законодательные акты Российской Федерации"</w:t>
      </w:r>
      <w:r>
        <w:t xml:space="preserve"> (Собрание законодательства Российской Федерации, 2004, N 25, ст. 2484);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3) Федеральный </w:t>
      </w:r>
      <w:hyperlink r:id="rId159" w:tooltip="Федеральный закон от 12.08.2004 N 99-ФЗ (ред. от 05.04.2013) &quot;О внесении изменений в статью 82 Федерального закона &quot;Об основных гарантиях избирательных прав и права на участие в референдуме граждан Российской Федерации&quot; и в статью 84 Федерального закона &quot;Об об">
        <w:r>
          <w:rPr>
            <w:color w:val="0000FF"/>
          </w:rPr>
          <w:t>закон</w:t>
        </w:r>
      </w:hyperlink>
      <w:r>
        <w:t xml:space="preserve"> от 12 августа 2004 года N 99-ФЗ "О внесении изменений</w:t>
      </w:r>
      <w:r>
        <w:t xml:space="preserve"> в статью 82 Федерального закона "Об основных гарантиях избирательных прав и права на участие в референдуме граждан Российской Федерации" и в статью 84 Федерального закона "Об общих принципах организации местного самоуправления в Российской Федерации" (Соб</w:t>
      </w:r>
      <w:r>
        <w:t>рание законодательства Российской Федерации, 2004, N 33, ст. 3368);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4) </w:t>
      </w:r>
      <w:hyperlink r:id="rId160" w:tooltip="Федеральный закон от 28.12.2004 N 183-ФЗ (ред. от 25.06.2012, с изм. от 30.09.2013) &quot;О внесении изменений в некоторые законодательные акты Российской Федерации в связи с образованием Федерального казначейства&quot; ------------ Недействующая редакция {КонсультантПл">
        <w:r>
          <w:rPr>
            <w:color w:val="0000FF"/>
          </w:rPr>
          <w:t>статью 8</w:t>
        </w:r>
      </w:hyperlink>
      <w:r>
        <w:t xml:space="preserve"> Федерального закона от 28 декабря 2004 года N 18</w:t>
      </w:r>
      <w:r>
        <w:t>3-ФЗ "О внесении изменений в некоторые законодательные акты Российской Федерации в связи с образованием Федерального казначейства" (Собрание законодательства Российской Федерации, 2005, N 1, ст. 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5) Федеральный </w:t>
      </w:r>
      <w:hyperlink r:id="rId161" w:tooltip="Федеральный закон от 28.12.2004 N 186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28 декабря 2004 года N 186-ФЗ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2005, N 1, ст. 12);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6) </w:t>
      </w:r>
      <w:r>
        <w:t xml:space="preserve">Федеральный </w:t>
      </w:r>
      <w:hyperlink r:id="rId162" w:tooltip="Федеральный закон от 18.04.2005 N 34-ФЗ &quot;О внесении изменений в статью 85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18 апреля 2005 года N 34-ФЗ "О внесении изменений в статью 85 Федерального закона "Об общих принципах организации местного самоуправления в Российской Федераци</w:t>
      </w:r>
      <w:r>
        <w:t>и" (Собрание законодательства Российской Федерации, 2005, N 17, ст. 1480);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7) </w:t>
      </w:r>
      <w:hyperlink r:id="rId163" w:tooltip="Федеральный закон от 29.06.2005 N 69-ФЗ &quot;О внесении изменений в статью 80 Федерального закона &quot;Об основных гарантиях избирательных прав и права на участие в референдуме граждан Российской Федерации&quot; и в статью 83 Федерального закона &quot;Об общих принципах организ">
        <w:r>
          <w:rPr>
            <w:color w:val="0000FF"/>
          </w:rPr>
          <w:t>статью 2</w:t>
        </w:r>
      </w:hyperlink>
      <w:r>
        <w:t xml:space="preserve"> Федерального закона от 29 июня 2005 года</w:t>
      </w:r>
      <w:r>
        <w:t xml:space="preserve"> N 69-ФЗ "О внесении изменений в статью 80 Федерального закона "Об основных гарантиях избирательных прав и права на участие в референдуме граждан Российской Федерации" и в статью 83 Федерального закона "Об общих принципах организации местного самоуправлени</w:t>
      </w:r>
      <w:r>
        <w:t>я в Российской Федерации" (Собрание законодательства Российской Федерации, 2005, N 27, ст. 2708);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8) </w:t>
      </w:r>
      <w:hyperlink r:id="rId164" w:tooltip="Федеральный закон от 21.07.2005 N 93-ФЗ (ред. от 08.08.2024) &quot;О внесении изменений в законодательные акты Российской Федерации о выборах и референдумах и и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12</w:t>
        </w:r>
      </w:hyperlink>
      <w:r>
        <w:t xml:space="preserve"> Федерального закона от</w:t>
      </w:r>
      <w:r>
        <w:t xml:space="preserve"> 21 июля 2005 года N 93-ФЗ "О внесении изменений в законодательные акты Российской Федерации о выборах и референдумах и иные законодательные акты Российской Федерации" (Собрание законодательства Российской Федерации, 2005, N 30, ст. 3104);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9) </w:t>
      </w:r>
      <w:hyperlink r:id="rId165" w:tooltip="Федеральный закон от 21.07.2005 N 97-ФЗ (ред. от 08.12.2020) &quot;О государственной регистрации уставов муниципальных образований&quot; ------------ Недействующая редакция {КонсультантПлюс}">
        <w:r>
          <w:rPr>
            <w:color w:val="0000FF"/>
          </w:rPr>
          <w:t>статью 9</w:t>
        </w:r>
      </w:hyperlink>
      <w:r>
        <w:t xml:space="preserve"> Федерального закона от 21 июля 2005 года N 97-ФЗ "О государственной регистрации уставов муниципальных образований" (Собрание законодательства Российской Федерации, 2005, N 30, ст. 3108);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10) </w:t>
      </w:r>
      <w:hyperlink r:id="rId166" w:tooltip="Федеральный закон от 12.10.2005 N 129-ФЗ &quot;О внесении изменений в статьи 83 и 85 Федерального закона &quot;Об общих принципах организации местного самоуправления в Российской Федерации&quot;, Федеральный закон &quot;О внесении изменений в Бюджетный кодекс Российской Федерации">
        <w:r>
          <w:rPr>
            <w:color w:val="0000FF"/>
          </w:rPr>
          <w:t>статью 1</w:t>
        </w:r>
      </w:hyperlink>
      <w:r>
        <w:t xml:space="preserve"> Федерального закона от 12 октября 2005 года N 129-ФЗ "О внесении изменений в статьи 83 и 85 Федерального закона "Об общих принципах организ</w:t>
      </w:r>
      <w:r>
        <w:t>ации местного самоуправления в Российской Федерации", Федеральный закон "О внесении изменений в Бюджетный кодекс Российской Федерации в части регулирования межбюджетных отношений" и в статью 7 Федерального закона "О внесении изменений в части первую и втор</w:t>
      </w:r>
      <w:r>
        <w:t>ую</w:t>
      </w:r>
      <w:proofErr w:type="gramEnd"/>
      <w:r>
        <w:t xml:space="preserve"> Налогового кодекса Российской Федерации и признании </w:t>
      </w:r>
      <w:proofErr w:type="gramStart"/>
      <w:r>
        <w:t>утратившими</w:t>
      </w:r>
      <w:proofErr w:type="gramEnd"/>
      <w:r>
        <w:t xml:space="preserve"> силу некоторых законодательных актов (положений законодательных актов) Российской Федерации о налогах и сборах" (Собрание законодательства Российской Федерации, 2005, N 42, ст. 4216);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11) </w:t>
      </w:r>
      <w:hyperlink r:id="rId167" w:tooltip="Федеральный закон от 27.12.2005 N 198-ФЗ &quot;О внесении изменений в Бюджетный кодекс Российской Федерации, Федеральный закон &quot;О внесении изменений в Бюджетный кодекс Российской Федерации в части регулирования межбюджетных отношений&quot; и Федеральный закон &quot;Об общих ">
        <w:r>
          <w:rPr>
            <w:color w:val="0000FF"/>
          </w:rPr>
          <w:t>статью 3</w:t>
        </w:r>
      </w:hyperlink>
      <w:r>
        <w:t xml:space="preserve"> Федерального закона от 27 декабря 2005 года N 198-ФЗ "О внесении изменений в Бюджетный кодекс Российской Федерации, Фед</w:t>
      </w:r>
      <w:r>
        <w:t>еральный закон "О внесении изменений в Бюджетный кодекс Российской Федерации в части регулирования межбюджетных отношений" и Федеральный закон "Об общих принципах организации местного самоуправления в Российской Федерации" (Собрание законодательства Россий</w:t>
      </w:r>
      <w:r>
        <w:t>ской Федерации, 2006, N 1, ст. 9);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12) </w:t>
      </w:r>
      <w:hyperlink r:id="rId168" w:tooltip="Федеральный закон от 31.12.2005 N 199-ФЗ (ред. от 12.12.2023) &quot;О внесении изменений в отдельные законодательные акты Российской Федерации в связи с совершенствованием разграничения полномочий&quot; (с изм. и доп., вступ. в силу с 01.01.2025) ------------ Недействую">
        <w:r>
          <w:rPr>
            <w:color w:val="0000FF"/>
          </w:rPr>
          <w:t>пункты 5</w:t>
        </w:r>
      </w:hyperlink>
      <w:r>
        <w:t xml:space="preserve"> - </w:t>
      </w:r>
      <w:hyperlink r:id="rId169" w:tooltip="Федеральный закон от 31.12.2005 N 199-ФЗ (ред. от 12.12.2023) &quot;О внесении изменений в отдельные законодательные акты Российской Федерации в связи с совершенствованием разграничения полномочий&quot; (с изм. и доп., вступ. в силу с 01.01.2025) ------------ Недействую">
        <w:r>
          <w:rPr>
            <w:color w:val="0000FF"/>
          </w:rPr>
          <w:t>11 статьи 29</w:t>
        </w:r>
      </w:hyperlink>
      <w:r>
        <w:t xml:space="preserve">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</w:t>
      </w:r>
      <w:r>
        <w:t xml:space="preserve"> законодательства Российской Федерации, 2006, N 1, ст. 10);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13) </w:t>
      </w:r>
      <w:hyperlink r:id="rId170" w:tooltip="Федеральный закон от 02.02.2006 N 19-ФЗ (ред. от 28.12.2024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">
        <w:r>
          <w:rPr>
            <w:color w:val="0000FF"/>
          </w:rPr>
          <w:t>статью 29</w:t>
        </w:r>
      </w:hyperlink>
      <w:r>
        <w:t xml:space="preserve"> Федерального закона от 2 февраля 2006 года N 19-ФЗ "О в</w:t>
      </w:r>
      <w:r>
        <w:t>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"О размещении заказов на поставки товаров, выполнени</w:t>
      </w:r>
      <w:r>
        <w:t>е работ, оказание услуг для государственных и муниципальных нужд" (Собрание законодательства Российской Федерации, 2006, N 6, ст</w:t>
      </w:r>
      <w:proofErr w:type="gramEnd"/>
      <w:r>
        <w:t>. 636);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14) Федеральный </w:t>
      </w:r>
      <w:hyperlink r:id="rId171" w:tooltip="Федеральный закон от 15.02.2006 N 24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15 февраля 2006 года N 24-ФЗ "О</w:t>
      </w:r>
      <w:r>
        <w:t xml:space="preserve">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2006, N 8, ст. 852);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15) </w:t>
      </w:r>
      <w:hyperlink r:id="rId172" w:tooltip="Федеральный закон от 25.07.2006 N 128-ФЗ (ред. от 21.12.2021) &quot;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&quot; ------------ Недействующая редакция {">
        <w:r>
          <w:rPr>
            <w:color w:val="0000FF"/>
          </w:rPr>
          <w:t>статью 9</w:t>
        </w:r>
      </w:hyperlink>
      <w:r>
        <w:t xml:space="preserve"> и </w:t>
      </w:r>
      <w:hyperlink r:id="rId173" w:tooltip="Федеральный закон от 25.07.2006 N 128-ФЗ (ред. от 21.12.2021) &quot;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&quot; ------------ Недействующая редакция {">
        <w:r>
          <w:rPr>
            <w:color w:val="0000FF"/>
          </w:rPr>
          <w:t>часть 9 статьи 11</w:t>
        </w:r>
      </w:hyperlink>
      <w:r>
        <w:t xml:space="preserve"> Федерального закона от 25 июля 2006 года N 128-ФЗ "О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должностей" (Собрание законода</w:t>
      </w:r>
      <w:r>
        <w:t>тельства Российской Федерации, 2006, N 31, ст. 3427);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16) Федеральный </w:t>
      </w:r>
      <w:hyperlink r:id="rId174" w:tooltip="Федеральный закон от 01.12.2006 N 198-ФЗ &quot;О внесении изменения в статью 32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 декабря 2006 года N 198-ФЗ "О внесении изменения в статью 32 Федерального закона "Об общих принцип</w:t>
      </w:r>
      <w:r>
        <w:t>ах организации местного самоуправления в Российской Федерации" (Собрание законодательства Российской Федерации, 2006, N 49, ст. 5088);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17) </w:t>
      </w:r>
      <w:hyperlink r:id="rId175" w:tooltip="Федеральный закон от 29.12.2006 N 258-ФЗ (ред. от 04.08.202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пун</w:t>
        </w:r>
        <w:r>
          <w:rPr>
            <w:color w:val="0000FF"/>
          </w:rPr>
          <w:t>кты 7</w:t>
        </w:r>
      </w:hyperlink>
      <w:r>
        <w:t xml:space="preserve"> - </w:t>
      </w:r>
      <w:hyperlink r:id="rId176" w:tooltip="Федеральный закон от 29.12.2006 N 258-ФЗ (ред. от 04.08.202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12 статьи 20</w:t>
        </w:r>
      </w:hyperlink>
      <w:r>
        <w:t xml:space="preserve"> Федерального закона от 29 декабря 2006 года N 258-ФЗ "О внесении изменений в отдельные законодательные акты Российской Фе</w:t>
      </w:r>
      <w:r>
        <w:t>дерации в связи с совершенствованием разграничения полномочий" (Собрание законодательства Российской Федерации, 2007, N 1, ст. 21);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18) </w:t>
      </w:r>
      <w:hyperlink r:id="rId177" w:tooltip="Федеральный закон от 02.03.2007 N 24-ФЗ (ред. от 21.12.2021) &quot;О внесении изменений в отдельные законодательные акты Российской Федерации в части уточнения требований к лицам, замещающим государственные или муниципальные должности, а также должности государстве">
        <w:r>
          <w:rPr>
            <w:color w:val="0000FF"/>
          </w:rPr>
          <w:t>статью 17</w:t>
        </w:r>
      </w:hyperlink>
      <w:r>
        <w:t xml:space="preserve"> Федерального закона от 2 марта 2007 года N 24-ФЗ "О внесении изменений в отдельные законодательные акты Российской Федерации в части уточнения требований к лицам, замещающим государственные или муниципальные должности, а также должности го</w:t>
      </w:r>
      <w:r>
        <w:t>сударственной или муниципальной службы" (Собрание законодательства Российской Федерации, 2007, N 10, ст. 1151);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19) Федеральный </w:t>
      </w:r>
      <w:hyperlink r:id="rId178" w:tooltip="Федеральный закон от 18.06.2007 N 101-ФЗ (ред. от 21.12.2021) &quot;О внесении изменений в отдельные законодательные акты Российской Федерации по вопросу деятельности законодательных (представительных) органов государственной власти субъектов Российской Федерации и">
        <w:r>
          <w:rPr>
            <w:color w:val="0000FF"/>
          </w:rPr>
          <w:t>закон</w:t>
        </w:r>
      </w:hyperlink>
      <w:r>
        <w:t xml:space="preserve"> от 18 июня 2007 года N 101-ФЗ "О внесении изменений в отдельные законодательные акты Российской Федерации по вопросу деятельности законодательных </w:t>
      </w:r>
      <w:r>
        <w:t>(представительных) органов государственной власти субъектов Российской Федерации и представительных органов муниципальных образований" (Собрание законодательства Российской Федерации, 2007, N 26, ст. 3074);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20) Федеральный </w:t>
      </w:r>
      <w:hyperlink r:id="rId179" w:tooltip="Федеральный закон от 21.07.2007 N 187-ФЗ &quot;О внесении изменения в статью 53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21 июля 2007 года N 187-ФЗ "О внесении изменения в статью 53 Федерального закона "Об общих принципах организации местного самоуправления в Российской Федерации" (Собрание законодательства Российской Феде</w:t>
      </w:r>
      <w:r>
        <w:t>рации, 2007, N 30, ст. 3801);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21) </w:t>
      </w:r>
      <w:hyperlink r:id="rId180" w:tooltip="Федеральный закон от 18.10.2007 N 230-ФЗ (ред. от 12.12.202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пункты 1</w:t>
        </w:r>
      </w:hyperlink>
      <w:r>
        <w:t xml:space="preserve"> - </w:t>
      </w:r>
      <w:hyperlink r:id="rId181" w:tooltip="Федеральный закон от 18.10.2007 N 230-ФЗ (ред. от 12.12.202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182" w:tooltip="Федеральный закон от 18.10.2007 N 230-ФЗ (ред. от 12.12.202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11</w:t>
        </w:r>
      </w:hyperlink>
      <w:r>
        <w:t xml:space="preserve"> - </w:t>
      </w:r>
      <w:hyperlink r:id="rId183" w:tooltip="Федеральный закон от 18.10.2007 N 230-ФЗ (ред. от 12.12.202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 xml:space="preserve">22 </w:t>
        </w:r>
        <w:r>
          <w:rPr>
            <w:color w:val="0000FF"/>
          </w:rPr>
          <w:t>статьи 26</w:t>
        </w:r>
      </w:hyperlink>
      <w:r>
        <w:t xml:space="preserve"> Федерального закона от 18 октября 2007 года N 230-ФЗ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43,</w:t>
      </w:r>
      <w:proofErr w:type="gramEnd"/>
      <w:r>
        <w:t xml:space="preserve"> с</w:t>
      </w:r>
      <w:r>
        <w:t>т. 5084);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22) Федеральный </w:t>
      </w:r>
      <w:hyperlink r:id="rId184" w:tooltip="Федеральный закон от 04.11.2007 N 253-ФЗ &quot;О внесении изменения в статью 40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4 ноября 2007 года N 253-ФЗ "О внесении изменения в статью 40 Федерального закона "Об общих принципах организации местного самоуправления в Росс</w:t>
      </w:r>
      <w:r>
        <w:t>ийской Федерации" (Собрание законодательства Российской Федерации, 2007, N 45, ст. 5430);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23) Федеральный </w:t>
      </w:r>
      <w:hyperlink r:id="rId185" w:tooltip="Федеральный закон от 08.11.2007 N 260-ФЗ (ред. от 25.12.2008) &quot;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&quot; ------------ Утратил силу или отменен">
        <w:r>
          <w:rPr>
            <w:color w:val="0000FF"/>
          </w:rPr>
          <w:t>закон</w:t>
        </w:r>
      </w:hyperlink>
      <w:r>
        <w:t xml:space="preserve"> от 8 ноября 2007 года N 260-ФЗ "О внес</w:t>
      </w:r>
      <w:r>
        <w:t>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актов" (Собрание законодательства Российской Федерации, 2007, N 46, ст. 5556);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24) Федеральный </w:t>
      </w:r>
      <w:hyperlink r:id="rId186" w:tooltip="Федеральный закон от 10.06.2008 N 77-ФЗ &quot;О внесении изменения в статью 42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10 июня 2008 года N 77-ФЗ "О внесении изменения в статью 42 Федерального закона "Об общих принципах организации местного самоуправления в Российской Федерации" (Собрание законодательств</w:t>
      </w:r>
      <w:r>
        <w:t>а Российской Федерации, 2008, N 24, ст. 2790);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25) </w:t>
      </w:r>
      <w:hyperlink r:id="rId187" w:tooltip="Федеральный закон от 23.07.2008 N 160-ФЗ (ред. от 12.12.2023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(с изм. и доп., вступ. в силу с ">
        <w:r>
          <w:rPr>
            <w:color w:val="0000FF"/>
          </w:rPr>
          <w:t>статью 105</w:t>
        </w:r>
      </w:hyperlink>
      <w:r>
        <w:t xml:space="preserve"> Федерального закона от 23 июля 2008 года N 160-ФЗ "О внесении изменений в отдельные законодательные акты Российской Фед</w:t>
      </w:r>
      <w:r>
        <w:t>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 30, ст. 3616);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26) </w:t>
      </w:r>
      <w:hyperlink r:id="rId188" w:tooltip="Федеральный закон от 25.11.2008 N 222-ФЗ &quot;О внесении изменений в отдельные законодательные акты Российской Федерации в связи с совершенствованием организации местного самоуправления&quot; ------------ Недействующая редакция {КонсультантПлюс}">
        <w:r>
          <w:rPr>
            <w:color w:val="0000FF"/>
          </w:rPr>
          <w:t>пункты 1</w:t>
        </w:r>
      </w:hyperlink>
      <w:r>
        <w:t xml:space="preserve">, </w:t>
      </w:r>
      <w:hyperlink r:id="rId189" w:tooltip="Федеральный закон от 25.11.2008 N 222-ФЗ &quot;О внесении изменений в отдельные законодательные акты Российской Федерации в связи с совершенствованием организации местного самоуправления&quot; ------------ Недействующая редакция {КонсультантПлюс}">
        <w:r>
          <w:rPr>
            <w:color w:val="0000FF"/>
          </w:rPr>
          <w:t>2</w:t>
        </w:r>
      </w:hyperlink>
      <w:r>
        <w:t xml:space="preserve"> и </w:t>
      </w:r>
      <w:hyperlink r:id="rId190" w:tooltip="Федеральный закон от 25.11.2008 N 222-ФЗ &quot;О внесении изменений в отдельные законодательные акты Российской Федерации в связи с совершенствованием организации местного самоуправления&quot; ------------ Недействующая редакция {КонсультантПлюс}">
        <w:r>
          <w:rPr>
            <w:color w:val="0000FF"/>
          </w:rPr>
          <w:t>6 статьи 1</w:t>
        </w:r>
      </w:hyperlink>
      <w:r>
        <w:t xml:space="preserve"> Федер</w:t>
      </w:r>
      <w:r>
        <w:t>ального закона от 25 ноября 2008 года N 222-ФЗ "О внесении изменений в отдельные законодательные акты Российской Федерации в связи с совершенствованием организации местного самоуправления" (Собрание законодательства Российской Федерации, 2008, N 48, ст. 55</w:t>
      </w:r>
      <w:r>
        <w:t>17);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27) </w:t>
      </w:r>
      <w:hyperlink r:id="rId191" w:tooltip="Федеральный закон от 25.12.2008 N 274-ФЗ (ред. от 21.12.2021) &quot;О внесении изменений в отдельные законодательные акты Российской Федерации в связи с принятием Федерального закона &quot;О противодействии коррупции&quot; (с изм. и доп., вступ. в силу с 01.06.2022) --------">
        <w:r>
          <w:rPr>
            <w:color w:val="0000FF"/>
          </w:rPr>
          <w:t>статью 10</w:t>
        </w:r>
      </w:hyperlink>
      <w:r>
        <w:t xml:space="preserve"> Федерального закона от 25 декабря 2008 года N 274-ФЗ "О внесении изменений в отдельные законодательные акты </w:t>
      </w:r>
      <w:r>
        <w:t>Российской Федерации в связи с принятием Федерального закона "О противодействии коррупции" (Собрание законодательства Российской Федерации, 2008, N 52, ст. 6229);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28) </w:t>
      </w:r>
      <w:hyperlink r:id="rId192" w:tooltip="Федеральный закон от 25.12.2008 N 281-ФЗ (ред. от 14.03.2022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пункты 1</w:t>
        </w:r>
      </w:hyperlink>
      <w:r>
        <w:t xml:space="preserve"> - </w:t>
      </w:r>
      <w:hyperlink r:id="rId193" w:tooltip="Федеральный закон от 25.12.2008 N 281-ФЗ (ред. от 14.03.2022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194" w:tooltip="Федеральный закон от 25.12.2008 N 281-ФЗ (ред. от 14.03.2022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11</w:t>
        </w:r>
      </w:hyperlink>
      <w:r>
        <w:t xml:space="preserve"> - </w:t>
      </w:r>
      <w:hyperlink r:id="rId195" w:tooltip="Федеральный закон от 25.12.2008 N 281-ФЗ (ред. от 14.03.2022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26 статьи 22</w:t>
        </w:r>
      </w:hyperlink>
      <w:r>
        <w:t xml:space="preserve"> Федерального закона от 25 декабря 2008 года N 281-ФЗ "О внесении изменени</w:t>
      </w:r>
      <w:r>
        <w:t>й в отдельные законодательные акты Российской Федерации" (Собрание законодательства Российской Федерации, 2008, N 52, ст. 6236);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29) Федеральный </w:t>
      </w:r>
      <w:hyperlink r:id="rId196" w:tooltip="Федеральный закон от 07.05.2009 N 90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7 мая 2009 года N 90-ФЗ "О внесении из</w:t>
      </w:r>
      <w:r>
        <w:t>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2009, N 19, ст. 2280);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30) </w:t>
      </w:r>
      <w:hyperlink r:id="rId197" w:tooltip="Федеральный закон от 28.11.2009 N 283-ФЗ (ред. от 04.11.2014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пункты 5</w:t>
        </w:r>
      </w:hyperlink>
      <w:r>
        <w:t xml:space="preserve"> и </w:t>
      </w:r>
      <w:hyperlink r:id="rId198" w:tooltip="Федеральный закон от 28.11.2009 N 283-ФЗ (ред. от 04.11.2014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6 статьи 5</w:t>
        </w:r>
      </w:hyperlink>
      <w:r>
        <w:t xml:space="preserve"> Федерального закона от 28 ноября 2009 года N 283-ФЗ "О внесении изменений в отдельные законодательные акты Российской Федерации" (Собрание законодательства Российской Федерации, 2009, N </w:t>
      </w:r>
      <w:r>
        <w:t>48, ст. 5733);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31) </w:t>
      </w:r>
      <w:hyperlink r:id="rId199" w:tooltip="Федеральный закон от 27.12.2009 N 365-ФЗ (ред. от 12.12.2023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пункты 1</w:t>
        </w:r>
      </w:hyperlink>
      <w:r>
        <w:t xml:space="preserve">, </w:t>
      </w:r>
      <w:hyperlink r:id="rId200" w:tooltip="Федеральный закон от 27.12.2009 N 365-ФЗ (ред. от 12.12.2023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3</w:t>
        </w:r>
      </w:hyperlink>
      <w:r>
        <w:t xml:space="preserve">, </w:t>
      </w:r>
      <w:hyperlink r:id="rId201" w:tooltip="Федеральный закон от 27.12.2009 N 365-ФЗ (ред. от 12.12.2023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4</w:t>
        </w:r>
      </w:hyperlink>
      <w:r>
        <w:t xml:space="preserve">, </w:t>
      </w:r>
      <w:hyperlink r:id="rId202" w:tooltip="Федеральный закон от 27.12.2009 N 365-ФЗ (ред. от 12.12.2023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11</w:t>
        </w:r>
        <w:proofErr w:type="gramEnd"/>
      </w:hyperlink>
      <w:r>
        <w:t xml:space="preserve"> - </w:t>
      </w:r>
      <w:hyperlink r:id="rId203" w:tooltip="Федеральный закон от 27.12.2009 N 365-ФЗ (ред. от 12.12.2023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19 статьи 8</w:t>
        </w:r>
      </w:hyperlink>
      <w:r>
        <w:t xml:space="preserve"> Федерального закона от 27 декабря 2009 года N 365-ФЗ "О внесении изменений в отдельные законодательные акты Российской </w:t>
      </w:r>
      <w:r>
        <w:t>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2009, N 52, ст. 6441);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32) </w:t>
      </w:r>
      <w:hyperlink r:id="rId204" w:tooltip="Федеральный закон от 08.05.2010 N 83-ФЗ (ред. от 28.12.2024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------------ Недействующая ред">
        <w:r>
          <w:rPr>
            <w:color w:val="0000FF"/>
          </w:rPr>
          <w:t>пункты 2</w:t>
        </w:r>
      </w:hyperlink>
      <w:r>
        <w:t xml:space="preserve"> - </w:t>
      </w:r>
      <w:hyperlink r:id="rId205" w:tooltip="Федеральный закон от 08.05.2010 N 83-ФЗ (ред. от 28.12.2024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------------ Недействующая ред">
        <w:r>
          <w:rPr>
            <w:color w:val="0000FF"/>
          </w:rPr>
          <w:t>6 статьи 19</w:t>
        </w:r>
      </w:hyperlink>
      <w:r>
        <w:t xml:space="preserve"> Федераль</w:t>
      </w:r>
      <w:r>
        <w:t>ного закона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</w:t>
      </w:r>
      <w:r>
        <w:t xml:space="preserve"> 2010, N 19, ст. 2291);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33) </w:t>
      </w:r>
      <w:hyperlink r:id="rId206" w:tooltip="Федеральный закон от 28.09.2010 N 243-ФЗ (ред. от 21.12.2021) &quot;О внесении изменений в отдельные законодательные акты Российской Федерации в связи с принятием Федерального закона &quot;Об инновационном центре &quot;Сколково&quot; ------------ Недействующая редакция {Консульта">
        <w:r>
          <w:rPr>
            <w:color w:val="0000FF"/>
          </w:rPr>
          <w:t>статью 14</w:t>
        </w:r>
      </w:hyperlink>
      <w:r>
        <w:t xml:space="preserve"> Федерального закона от 28 сентября 2010 года N 243-ФЗ "О внесении изменений в отдельные </w:t>
      </w:r>
      <w:r>
        <w:t>законодательные акты Российской Федерации в связи с принятием Федерального закона "Об инновационном центре "</w:t>
      </w:r>
      <w:proofErr w:type="spellStart"/>
      <w:r>
        <w:t>Сколково</w:t>
      </w:r>
      <w:proofErr w:type="spellEnd"/>
      <w:r>
        <w:t>" (Собрание законодательства Российской Федерации, 2010, N 40, ст. 4969);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34) Федеральный </w:t>
      </w:r>
      <w:hyperlink r:id="rId207" w:tooltip="Федеральный закон от 03.11.2010 N 286-ФЗ &quot;О признании утратившей силу части 6 статьи 50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3 ноября 2010 года N 286-ФЗ "О признании утратившей силу части 6 статьи 50 Федерального закона "Об общих принципах организации местного самоуправления в Российской Федерации" (Собрание законодательства Росс</w:t>
      </w:r>
      <w:r>
        <w:t>ийской Федерации, 2010, N 45, ст. 5751);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35) Федеральный </w:t>
      </w:r>
      <w:hyperlink r:id="rId208" w:tooltip="Федеральный закон от 29.11.2010 N 315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29 ноября 2010 года N 315-ФЗ "О внесении изменений в Федеральный закон "Об общих принципах организации местного самоуправлен</w:t>
      </w:r>
      <w:r>
        <w:t>ия в Российской Федерации" (Собрание законодательства Российской Федерации, 2010, N 49, ст. 6411);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36) </w:t>
      </w:r>
      <w:hyperlink r:id="rId209" w:tooltip="Федеральный закон от 20.03.2011 N 38-ФЗ (ред. от 02.05.2012) &quot;О внесении изменений в статьи 35 и 38 Федерального закона &quot;Об основных гарантиях избирательных прав и права на участие в референдуме граждан Российской Федерации&quot; и в Федеральный закон &quot;Об общих при">
        <w:r>
          <w:rPr>
            <w:color w:val="0000FF"/>
          </w:rPr>
          <w:t>статью 2</w:t>
        </w:r>
      </w:hyperlink>
      <w:r>
        <w:t xml:space="preserve"> и </w:t>
      </w:r>
      <w:hyperlink r:id="rId210" w:tooltip="Федеральный закон от 20.03.2011 N 38-ФЗ (ред. от 02.05.2012) &quot;О внесении изменений в статьи 35 и 38 Федерального закона &quot;Об основных гарантиях избирательных прав и права на участие в референдуме граждан Российской Федерации&quot; и в Федеральный закон &quot;Об общих при">
        <w:r>
          <w:rPr>
            <w:color w:val="0000FF"/>
          </w:rPr>
          <w:t>часть 4 статьи 3</w:t>
        </w:r>
      </w:hyperlink>
      <w:r>
        <w:t xml:space="preserve"> Федерального закона от 20 марта 2011 года N 38-ФЗ "О внесении изменений в статьи 35 и 38 Федерального закона "Об основных</w:t>
      </w:r>
      <w:r>
        <w:t xml:space="preserve"> гарантиях избирательных прав и права на участие в референдуме граждан Российской Федерации" и в Федеральный закон "Об общих принципах организации местного самоуправления в Российской Федерации" в связи с применением пропорциональной избирательной</w:t>
      </w:r>
      <w:proofErr w:type="gramEnd"/>
      <w:r>
        <w:t xml:space="preserve"> системы </w:t>
      </w:r>
      <w:r>
        <w:t>на выборах депутатов представительных органов муниципальных районов и городских округов" (Собрание законодательства Российской Федерации, 2011, N 13, ст. 1685);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37) Федеральный </w:t>
      </w:r>
      <w:hyperlink r:id="rId211" w:tooltip="Федеральный закон от 03.05.2011 N 88-ФЗ &quot;О внесении изменения в статью 37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</w:t>
        </w:r>
        <w:r>
          <w:rPr>
            <w:color w:val="0000FF"/>
          </w:rPr>
          <w:t>кон</w:t>
        </w:r>
      </w:hyperlink>
      <w:r>
        <w:t xml:space="preserve"> от 3 мая 2011 года N 88-ФЗ "О внесении изменения в статью 37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2011, N 19, ст. 2705);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38) </w:t>
      </w:r>
      <w:hyperlink r:id="rId212" w:tooltip="Федеральный закон от 25.07.2011 N 263-ФЗ (ред. от 21.12.2021) &quot;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&quot; ------">
        <w:r>
          <w:rPr>
            <w:color w:val="0000FF"/>
          </w:rPr>
          <w:t>статью 4</w:t>
        </w:r>
      </w:hyperlink>
      <w:r>
        <w:t xml:space="preserve"> Федерального закона от 25 июля 2011 года N 263-ФЗ "О внесении изменений в отдельные законодательные акты Российской Федерации в связи </w:t>
      </w:r>
      <w:r>
        <w:t>с уточнением порядка досрочного прекращения полномочий депутата и замещения вакантных депутатских мандатов" (Собрание законодательства Российской Федерации, 2011, N 31, ст. 4703);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39) </w:t>
      </w:r>
      <w:hyperlink r:id="rId213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">
        <w:r>
          <w:rPr>
            <w:color w:val="0000FF"/>
          </w:rPr>
          <w:t>пункты 4</w:t>
        </w:r>
      </w:hyperlink>
      <w:r>
        <w:t xml:space="preserve"> - </w:t>
      </w:r>
      <w:hyperlink r:id="rId214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">
        <w:r>
          <w:rPr>
            <w:color w:val="0000FF"/>
          </w:rPr>
          <w:t>7 статьи 17</w:t>
        </w:r>
      </w:hyperlink>
      <w:r>
        <w:t xml:space="preserve"> Федерального закона от 21 ноября 2011 года N 329-</w:t>
      </w:r>
      <w:r>
        <w:t>ФЗ 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 (Собрание законодательства Российской Федерации, 2011, N 48, ст. 6730);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40) </w:t>
      </w:r>
      <w:hyperlink r:id="rId215" w:tooltip="Федеральный закон от 30.11.2011 N 361-ФЗ (ред. от 13.07.2024) &quot;О внесении изменений в отдельные законодательные акты Российской Федерации&quot; (с изм. и доп., вступ. в силу с 01.01.2025) ------------ Недействующая редакция {КонсультантПлюс}">
        <w:r>
          <w:rPr>
            <w:color w:val="0000FF"/>
          </w:rPr>
          <w:t>пункты 1</w:t>
        </w:r>
      </w:hyperlink>
      <w:r>
        <w:t xml:space="preserve"> - </w:t>
      </w:r>
      <w:hyperlink r:id="rId216" w:tooltip="Федеральный закон от 30.11.2011 N 361-ФЗ (ред. от 13.07.2024) &quot;О внесении изменений в отдельные законодательные акты Российской Федерации&quot; (с изм. и доп., вступ. в силу с 01.01.2025) ------------ Недействующая редакция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217" w:tooltip="Федеральный закон от 30.11.2011 N 361-ФЗ (ред. от 13.07.2024) &quot;О внесении изменений в отдельные законодательные акты Российской Федерации&quot; (с изм. и доп., вступ. в силу с 01.01.2025) ------------ Недействующая редакция {КонсультантПлюс}">
        <w:r>
          <w:rPr>
            <w:color w:val="0000FF"/>
          </w:rPr>
          <w:t>9</w:t>
        </w:r>
      </w:hyperlink>
      <w:r>
        <w:t xml:space="preserve"> - </w:t>
      </w:r>
      <w:hyperlink r:id="rId218" w:tooltip="Федеральный закон от 30.11.2011 N 361-ФЗ (ред. от 13.07.2024) &quot;О внесении изменений в отдельные законодательные акты Российской Федерации&quot; (с изм. и доп., вступ. в силу с 01.01.2025) ------------ Недействующая редакция {КонсультантПлюс}">
        <w:r>
          <w:rPr>
            <w:color w:val="0000FF"/>
          </w:rPr>
          <w:t>24 статьи 5</w:t>
        </w:r>
      </w:hyperlink>
      <w:r>
        <w:t xml:space="preserve"> Федерального закона от 30 ноября 2011 года N 361-ФЗ "О внесении изменений в отдельные законодательные акты Российской Федерации" (Собрание зак</w:t>
      </w:r>
      <w:r>
        <w:t>онодательства Российской Федерации, 2011, N 49, ст. 7039);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41) </w:t>
      </w:r>
      <w:hyperlink r:id="rId219" w:tooltip="Федеральный закон от 25.06.2012 N 91-ФЗ (ред. от 27.05.2014) &quot;О внесении изменений в Федеральный закон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пункт 5 статьи 1</w:t>
        </w:r>
      </w:hyperlink>
      <w:r>
        <w:t xml:space="preserve"> Федерального закона от 25 июня 2012 года N 91-ФЗ "О внесении изменений </w:t>
      </w:r>
      <w:r>
        <w:t>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2012, N 26, ст. 3444);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42) </w:t>
      </w:r>
      <w:hyperlink r:id="rId220" w:tooltip="Федеральный закон от 29.06.2012 N 96-ФЗ (ред. от 02.07.2021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9</w:t>
        </w:r>
      </w:hyperlink>
      <w:r>
        <w:t xml:space="preserve"> Федерального</w:t>
      </w:r>
      <w:r>
        <w:t xml:space="preserve"> закона от 29 июня 2012 года N 96-ФЗ "О внесении изменений в отдельные законодательные акты Российской Федерации" (Собрание законодательства Российской Федерации, 2012, N 27, ст. 3587);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43) </w:t>
      </w:r>
      <w:hyperlink r:id="rId221" w:tooltip="Федеральный закон от 16.10.2012 N 173-ФЗ &quot;О внесении изменений в статью 35 Федерального закона &quot;Об основных гарантиях избирательных прав и права на участие в референдуме граждан Российской Федерации&quot; и статью 23 Федерального закона &quot;Об общих принципах организа">
        <w:r>
          <w:rPr>
            <w:color w:val="0000FF"/>
          </w:rPr>
          <w:t>статью 2</w:t>
        </w:r>
      </w:hyperlink>
      <w:r>
        <w:t xml:space="preserve"> Федерального закона от 16 октября 2012 года N 173-ФЗ "О внесении изменений в статью 35 Федерального закона "Об основных гарантиях избирательных прав и права на участие в референдуме г</w:t>
      </w:r>
      <w:r>
        <w:t>раждан Российской Федерации" и статью 23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2012, N 43, ст. 5786);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44) </w:t>
      </w:r>
      <w:hyperlink r:id="rId222" w:tooltip="Федеральный закон от 07.05.2013 N 102-ФЗ (ред. от 21.12.2021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статью 15</w:t>
        </w:r>
      </w:hyperlink>
      <w:r>
        <w:t xml:space="preserve"> Федерального закона от 7 мая 2013 года N 102-ФЗ "О внесении изменений в отдельные законодательные акты Российской Федерации в связи с принятием Федерального </w:t>
      </w:r>
      <w:r>
        <w:t>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</w:t>
      </w:r>
      <w:r>
        <w:t>ми инструментами" (Собрание</w:t>
      </w:r>
      <w:proofErr w:type="gramEnd"/>
      <w:r>
        <w:t xml:space="preserve"> законодательства Российской Федерации, 2013, N 19, ст. 2329);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45) </w:t>
      </w:r>
      <w:hyperlink r:id="rId223" w:tooltip="Федеральный закон от 07.05.2013 N 104-ФЗ (ред. от 21.12.2021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------------ Недействующая редак">
        <w:r>
          <w:rPr>
            <w:color w:val="0000FF"/>
          </w:rPr>
          <w:t>статью 18</w:t>
        </w:r>
      </w:hyperlink>
      <w:r>
        <w:t xml:space="preserve"> Федерального закона от 7</w:t>
      </w:r>
      <w:r>
        <w:t xml:space="preserve"> мая 2013 года N 104-ФЗ "О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процесса" (Собрание законодательства Российской Федерации, 2013, N 19, ст. 2</w:t>
      </w:r>
      <w:r>
        <w:t>331);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46) Федеральный </w:t>
      </w:r>
      <w:hyperlink r:id="rId224" w:tooltip="Федеральный закон от 02.07.2013 N 176-ФЗ (ред. от 21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статьи ">
        <w:r>
          <w:rPr>
            <w:color w:val="0000FF"/>
          </w:rPr>
          <w:t>закон</w:t>
        </w:r>
      </w:hyperlink>
      <w:r>
        <w:t xml:space="preserve"> от 2 июля 2013 года N 176-ФЗ "О внесении изменений в Федеральный закон "Об общих принципах организации законодательных (</w:t>
      </w:r>
      <w:r>
        <w:t>представительных) и исполнительных органов государственной власти субъектов Российской Федерации" и статьи 7 и 46 Федерального закона "Об общих принципах организации местного самоуправления в Российской Федерации" по вопросам оценки регулирующего воздейств</w:t>
      </w:r>
      <w:r>
        <w:t>ия проектов нормативных правовых актов и экспертизы нормативных правовых актов</w:t>
      </w:r>
      <w:proofErr w:type="gramEnd"/>
      <w:r>
        <w:t>" (</w:t>
      </w:r>
      <w:proofErr w:type="gramStart"/>
      <w:r>
        <w:t>Собрание законодательства Российской Федерации, 2013, N 27, ст. 3468);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lastRenderedPageBreak/>
        <w:t xml:space="preserve">47) </w:t>
      </w:r>
      <w:hyperlink r:id="rId225" w:tooltip="Федеральный закон от 22.10.2013 N 284-ФЗ (ред. от 21.12.2021) &quot;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">
        <w:r>
          <w:rPr>
            <w:color w:val="0000FF"/>
          </w:rPr>
          <w:t>пункт 4 статьи 2</w:t>
        </w:r>
      </w:hyperlink>
      <w:r>
        <w:t xml:space="preserve"> Федерального закона от 22 октября 2013 года N 284-ФЗ "О внесении изменений в отдельные законодательные акты Россий</w:t>
      </w:r>
      <w:r>
        <w:t>ской Федерации в части определения полномочий и ответственности органов государственной власти субъектов Российской Федерации, органов местного самоуправления и их должностных лиц в сфере межнациональных отношений" (Собрание законодательства Российской Фед</w:t>
      </w:r>
      <w:r>
        <w:t>ерации, 2013, N 43, ст. 5454);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48) </w:t>
      </w:r>
      <w:hyperlink r:id="rId226" w:tooltip="Федеральный закон от 02.11.2013 N 294-ФЗ (ред. от 03.07.2016) &quot;О внесении изменений в Федеральный закон &quot;Об уполномоченных по защите прав предпринимателей в Российской Федерации&quot; и отдельные законодательные акты Российской Федерации&quot; ------------ Недействующая">
        <w:r>
          <w:rPr>
            <w:color w:val="0000FF"/>
          </w:rPr>
          <w:t>статью 11</w:t>
        </w:r>
      </w:hyperlink>
      <w:r>
        <w:t xml:space="preserve"> Федерального закона от 2 ноября 2013 года N 294-ФЗ "О внесении изменений в Федера</w:t>
      </w:r>
      <w:r>
        <w:t>льный закон "Об уполномоченных по защите прав предпринимателей в Российской Федерации" и отдельные законодательные акты Российской Федерации" (Собрание законодательства Российской Федерации, 2013, N 44, ст. 5633);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49) </w:t>
      </w:r>
      <w:hyperlink r:id="rId227" w:tooltip="Федеральный закон от 02.11.2013 N 303-ФЗ (ред. от 21.12.2021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2 ноября 2013 года N 303-ФЗ "О внесении изменений в отдельные законодательные акты Российской Федерации" (Собрание законодательства Российской Федерации, 2013, N 44, ст. 5642);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50) Федеральный </w:t>
      </w:r>
      <w:hyperlink r:id="rId228" w:tooltip="Федеральный закон от 21.12.2013 N 370-ФЗ &quot;О внесении изменений в статью 77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21 декабря 2013 года N 370-ФЗ "О внесении изменений в статью 77 Федерального закона "Об общих принципах организации местного самоуправления в Российской Федерации" (Собрание зако</w:t>
      </w:r>
      <w:r>
        <w:t>нодательства Российской Федерации, 2013, N 51, ст. 6690);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51) </w:t>
      </w:r>
      <w:hyperlink r:id="rId229" w:tooltip="Федеральный закон от 28.12.2013 N 396-ФЗ (ред. от 28.12.2024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пункты 2</w:t>
        </w:r>
      </w:hyperlink>
      <w:r>
        <w:t xml:space="preserve"> и </w:t>
      </w:r>
      <w:hyperlink r:id="rId230" w:tooltip="Федеральный закон от 28.12.2013 N 396-ФЗ (ред. от 28.12.2024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3 статьи 20</w:t>
        </w:r>
      </w:hyperlink>
      <w:r>
        <w:t xml:space="preserve"> Федерального закона от 28 декабря 2013 года N 396-Ф</w:t>
      </w:r>
      <w:r>
        <w:t>З "О внесении изменений в отдельные законодательные акты Российской Федерации" (Собрание законодательства Российской Федерации, 2013, N 52, ст. 6961);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52) </w:t>
      </w:r>
      <w:hyperlink r:id="rId231" w:tooltip="Федеральный закон от 27.05.2014 N 136-ФЗ (ред. от 08.08.2024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пункты 1</w:t>
        </w:r>
      </w:hyperlink>
      <w:r>
        <w:t xml:space="preserve"> - </w:t>
      </w:r>
      <w:hyperlink r:id="rId232" w:tooltip="Федеральный закон от 27.05.2014 N 136-ФЗ (ред. от 08.08.2024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4</w:t>
        </w:r>
      </w:hyperlink>
      <w:r>
        <w:t xml:space="preserve">, </w:t>
      </w:r>
      <w:hyperlink r:id="rId233" w:tooltip="Федеральный закон от 27.05.2014 N 136-ФЗ (ред. от 08.08.2024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13</w:t>
        </w:r>
      </w:hyperlink>
      <w:r>
        <w:t xml:space="preserve"> - </w:t>
      </w:r>
      <w:hyperlink r:id="rId234" w:tooltip="Федеральный закон от 27.05.2014 N 136-ФЗ (ред. от 08.08.2024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24 статьи 2</w:t>
        </w:r>
      </w:hyperlink>
      <w:r>
        <w:t xml:space="preserve"> Федерального закона от 27 мая 2014 года N 136-ФЗ "О внесении изменений в статью 26.3 Федерального закона "Об о</w:t>
      </w:r>
      <w:r>
        <w:t>бщих принципах организации законодательных (представительных) и исполнительных</w:t>
      </w:r>
      <w:proofErr w:type="gramEnd"/>
      <w:r>
        <w:t xml:space="preserve"> органов государственной власти субъектов Российской Федерации" и Федеральный закон "Об общих принципах организации местного самоуправления в Российской Федерации" (Собрание зако</w:t>
      </w:r>
      <w:r>
        <w:t>нодательства Российской Федерации, 2014, N 22, ст. 2770);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53) </w:t>
      </w:r>
      <w:hyperlink r:id="rId235" w:tooltip="Федеральный закон от 23.06.2014 N 165-ФЗ (ред. от 21.12.2021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(с изм. и доп., вступ">
        <w:r>
          <w:rPr>
            <w:color w:val="0000FF"/>
          </w:rPr>
          <w:t>пункты 1</w:t>
        </w:r>
      </w:hyperlink>
      <w:r>
        <w:t xml:space="preserve">, </w:t>
      </w:r>
      <w:hyperlink r:id="rId236" w:tooltip="Федеральный закон от 23.06.2014 N 165-ФЗ (ред. от 21.12.2021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(с изм. и доп., вступ">
        <w:r>
          <w:rPr>
            <w:color w:val="0000FF"/>
          </w:rPr>
          <w:t>2</w:t>
        </w:r>
      </w:hyperlink>
      <w:r>
        <w:t xml:space="preserve">, </w:t>
      </w:r>
      <w:hyperlink r:id="rId237" w:tooltip="Федеральный закон от 23.06.2014 N 165-ФЗ (ред. от 21.12.2021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(с изм. и доп., вступ">
        <w:r>
          <w:rPr>
            <w:color w:val="0000FF"/>
          </w:rPr>
          <w:t>8</w:t>
        </w:r>
      </w:hyperlink>
      <w:r>
        <w:t xml:space="preserve"> - </w:t>
      </w:r>
      <w:hyperlink r:id="rId238" w:tooltip="Федеральный закон от 23.06.2014 N 165-ФЗ (ред. от 21.12.2021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(с изм. и доп., вступ">
        <w:r>
          <w:rPr>
            <w:color w:val="0000FF"/>
          </w:rPr>
          <w:t>27 статьи 1</w:t>
        </w:r>
      </w:hyperlink>
      <w:r>
        <w:t xml:space="preserve"> Федерального закона от 23 июня 2014 года N 165-ФЗ "О внесении изменений в Федеральный закон "Об общих принципах организации местного самоуправления в Российс</w:t>
      </w:r>
      <w:r>
        <w:t>кой Федерации" и отдельные законодательные акты Российской Федерации" (Собрание законодательства Российской Федерации, 2014, N 26, ст. 3371);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54) Федеральный </w:t>
      </w:r>
      <w:hyperlink r:id="rId239" w:tooltip="Федеральный закон от 04.10.2014 N 290-ФЗ &quot;О внесении изменений в статьи 36 и 74.1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4 ок</w:t>
      </w:r>
      <w:r>
        <w:t>тября 2014 года N 290-ФЗ "О внесении изменений в статьи 36 и 74.1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2014, N 40, ст. 5321);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55) </w:t>
      </w:r>
      <w:hyperlink r:id="rId240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 ------------ Недействующая редакция {КонсультантПлюс}">
        <w:r>
          <w:rPr>
            <w:color w:val="0000FF"/>
          </w:rPr>
          <w:t>статью 4</w:t>
        </w:r>
      </w:hyperlink>
      <w:r>
        <w:t xml:space="preserve"> Федерального закона от 22 декабря 2014 года N 431-ФЗ "О внесении изменений в отдельные законодательные акты Российской Федерации по вопросам противодействия коррупции" (Собрание законо</w:t>
      </w:r>
      <w:r>
        <w:t>дательства Российской Федерации, 2014, N 52, ст. 7542);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56) </w:t>
      </w:r>
      <w:hyperlink r:id="rId241" w:tooltip="Федеральный закон от 31.12.2014 N 519-ФЗ (ред. от 21.12.2021) &quot;О внесении изменений в отдельные законодательные акты Российской Федерации в связи с принятием Федерального закона &quot;О территориях опережающего социально-экономического развития в Российской Федерац">
        <w:r>
          <w:rPr>
            <w:color w:val="0000FF"/>
          </w:rPr>
          <w:t>статью 10</w:t>
        </w:r>
      </w:hyperlink>
      <w:r>
        <w:t xml:space="preserve"> Федерального закона от 31 декабря 2014 года N 519-ФЗ "О вн</w:t>
      </w:r>
      <w:r>
        <w:t>есении изменений в отдельные законодательные акты Российской Федерации в связи с принятием Федерального закона "О территориях опережающего социально-экономического развития в Российской Федерации" (Собрание законодательства Российской Федерации, 2015, N 1,</w:t>
      </w:r>
      <w:r>
        <w:t xml:space="preserve"> ст. 72);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lastRenderedPageBreak/>
        <w:t xml:space="preserve">57) </w:t>
      </w:r>
      <w:hyperlink r:id="rId242" w:tooltip="Федеральный закон от 03.02.2015 N 8-ФЗ &quot;О внесении изменений в статьи 32 и 33 Федерального закона &quot;Об основных гарантиях избирательных прав и права на участие в референдуме граждан Российской Федерации&quot; и Федеральный закон &quot;Об общих принципах организации местн">
        <w:r>
          <w:rPr>
            <w:color w:val="0000FF"/>
          </w:rPr>
          <w:t>статью 2</w:t>
        </w:r>
      </w:hyperlink>
      <w:r>
        <w:t xml:space="preserve"> Федерального закона от 3 февраля 2015 года N 8-ФЗ "О внесении изменений в статьи 32 и 33 Федерального з</w:t>
      </w:r>
      <w:r>
        <w:t>акона "Об основных гарантиях избирательных прав и права на участие в референдуме граждан Российской Федерации" и Федеральный закон "Об общих принципах организации местного самоуправления в Российской Федерации" (Собрание законодательства Российской Федерац</w:t>
      </w:r>
      <w:r>
        <w:t>ии, 2015, N 6, ст. 886);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58) </w:t>
      </w:r>
      <w:hyperlink r:id="rId243" w:tooltip="Федеральный закон от 08.03.2015 N 23-ФЗ (ред. от 21.12.2021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------------ Недействующая ">
        <w:r>
          <w:rPr>
            <w:color w:val="0000FF"/>
          </w:rPr>
          <w:t>статью 17</w:t>
        </w:r>
      </w:hyperlink>
      <w:r>
        <w:t xml:space="preserve"> Федерального закона от 8 марта 2015 года N 23-ФЗ "О внесении изменений в отдельные законо</w:t>
      </w:r>
      <w:r>
        <w:t>дательные акты Российской Федерации в связи с введением в действие Кодекса административного судопроизводства Российской Федерации" (Собрание законодательства Российской Федерации, 2015, N 10, ст. 1393);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59) </w:t>
      </w:r>
      <w:hyperlink r:id="rId244" w:tooltip="Федеральный закон от 30.03.2015 N 63-ФЗ (ред. от 21.12.2021) &quot;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&quot; ------------ Недействующая редакция {Кон">
        <w:r>
          <w:rPr>
            <w:color w:val="0000FF"/>
          </w:rPr>
          <w:t>пункты 2</w:t>
        </w:r>
      </w:hyperlink>
      <w:r>
        <w:t xml:space="preserve"> и </w:t>
      </w:r>
      <w:hyperlink r:id="rId245" w:tooltip="Федеральный закон от 30.03.2015 N 63-ФЗ (ред. от 21.12.2021) &quot;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&quot; ------------ Недействующая редакция {Кон">
        <w:r>
          <w:rPr>
            <w:color w:val="0000FF"/>
          </w:rPr>
          <w:t>3 статьи 2</w:t>
        </w:r>
      </w:hyperlink>
      <w:r>
        <w:t xml:space="preserve"> Федерального закона от 30 </w:t>
      </w:r>
      <w:r>
        <w:t>марта 2015 года N 63-ФЗ "О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службы" (Собрание законодательства Российской Федерации, 2015, N 13, ст. 1807);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</w:t>
      </w:r>
      <w:r>
        <w:t xml:space="preserve">0) </w:t>
      </w:r>
      <w:hyperlink r:id="rId246" w:tooltip="Федеральный закон от 29.06.2015 N 187-ФЗ &quot;О внесении изменений в Федеральный закон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пункты 3</w:t>
        </w:r>
      </w:hyperlink>
      <w:r>
        <w:t xml:space="preserve"> - </w:t>
      </w:r>
      <w:hyperlink r:id="rId247" w:tooltip="Федеральный закон от 29.06.2015 N 187-ФЗ &quot;О внесении изменений в Федеральный закон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10 статьи 1</w:t>
        </w:r>
      </w:hyperlink>
      <w:r>
        <w:t xml:space="preserve"> Федерального закона от 29 июня 2015 года N 187-ФЗ "</w:t>
      </w:r>
      <w:r>
        <w:t>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2015, N 27, ст. 3978);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61) </w:t>
      </w:r>
      <w:hyperlink r:id="rId248" w:tooltip="Федеральный закон от 05.10.2015 N 288-ФЗ &quot;О внесении изменений в статью 24.5 Кодекса Российской Федерации об административных правонарушениях и статью 77 Федерального закона &quot;Об общих принципах организации местного самоуправления в Российской Федерации&quot; ------">
        <w:r>
          <w:rPr>
            <w:color w:val="0000FF"/>
          </w:rPr>
          <w:t>статью 2</w:t>
        </w:r>
      </w:hyperlink>
      <w:r>
        <w:t xml:space="preserve"> Федерального закона от 5 октября 2015 года N 288-ФЗ "О внесении изменений в статью 24.5 Кодекса Российской Федерации об административных правонарушениях и статью 77 Федерального</w:t>
      </w:r>
      <w:r>
        <w:t xml:space="preserve"> закона "Об общих принципах организации местного самоуправления в Российской Федерации" (Собрание законодательства Российской Федерации, 2015, N 41, ст. 5642);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62) </w:t>
      </w:r>
      <w:hyperlink r:id="rId249" w:tooltip="Федеральный закон от 03.11.2015 N 303-ФЗ (ред. от 21.12.2021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</w:t>
      </w:r>
      <w:r>
        <w:t>3 ноября 2015 года N 303-ФЗ "О внесении изменений в отдельные законодательные акты Российской Федерации" (Собрание законодательства Российской Федерации, 2015, N 45, ст. 6204);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63) Федеральный </w:t>
      </w:r>
      <w:hyperlink r:id="rId250" w:tooltip="Федеральный закон от 30.12.2015 N 446-ФЗ (ред. от 21.12.2021) &quot;О внесении изменений в статьи 2.1 и 19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">
        <w:r>
          <w:rPr>
            <w:color w:val="0000FF"/>
          </w:rPr>
          <w:t>закон</w:t>
        </w:r>
      </w:hyperlink>
      <w:r>
        <w:t xml:space="preserve"> от 30 декабря 2015 года N 446-ФЗ "О внесении изменений в статьи 2.1 и 19 Федерального закона "Об общих принципах организации законодательных (представительных) и исполнительных органов государственной власт</w:t>
      </w:r>
      <w:r>
        <w:t>и субъектов Российской Федерации" и статью 40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2016, N 1, ст. 66);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64) Федеральный </w:t>
      </w:r>
      <w:hyperlink r:id="rId251" w:tooltip="Федеральный закон от 30.12.2015 N 447-ФЗ (ред. от 21.12.2021) &quot;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&quot; ">
        <w:r>
          <w:rPr>
            <w:color w:val="0000FF"/>
          </w:rPr>
          <w:t>закон</w:t>
        </w:r>
      </w:hyperlink>
      <w:r>
        <w:t xml:space="preserve"> от 30 декабря 2015 года N 447-ФЗ "О внесении изменений в отдельные законодательные акты Российской Федерации по вопросам оценки регулирующего воздействия проектов норма</w:t>
      </w:r>
      <w:r>
        <w:t>тивных правовых актов и экспертизы нормативных правовых актов" (Собрание законодательства Российской Федерации, 2016, N 1, ст. 67);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65) Федеральный </w:t>
      </w:r>
      <w:hyperlink r:id="rId252" w:tooltip="Федеральный закон от 15.02.2016 N 17-ФЗ &quot;О внесении изменения в статью 74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15 февраля 2016 года N</w:t>
      </w:r>
      <w:r>
        <w:t xml:space="preserve"> 17-ФЗ "О внесении изменения в статью 74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2016, N 7, ст. 905);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66) Федеральный </w:t>
      </w:r>
      <w:hyperlink r:id="rId253" w:tooltip="Федеральный закон от 02.06.2016 N 171-ФЗ &quot;О внесении изменений в статью 36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 июня 2016 года N 171-ФЗ "О внесении изменений в статью 36 Федерального закона "Об общих принципах организации местного самоуправления в Российской Федерации" (Собрание законодательства Российской </w:t>
      </w:r>
      <w:r>
        <w:t>Федерации, 2016, N 23, ст. 3295);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lastRenderedPageBreak/>
        <w:t xml:space="preserve">67) Федеральный </w:t>
      </w:r>
      <w:hyperlink r:id="rId254" w:tooltip="Федеральный закон от 03.07.2016 N 298-ФЗ (ред. от 21.12.2021) &quot;О внесении изменений в главу V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</w:t>
        </w:r>
      </w:hyperlink>
      <w:r>
        <w:t xml:space="preserve"> от 3 июля 2016 года N 298-ФЗ "О внесении изменений в главу V Федерального закона "Об общих п</w:t>
      </w:r>
      <w:r>
        <w:t>ринципах организации законодательных (представительных) и исполнительных органов государственной власти субъектов Российской Федерации" и статью 77 Федерального закона "Об общих принципах организации местного самоуправления в Российской Федерации" (Собрани</w:t>
      </w:r>
      <w:r>
        <w:t>е законодательства Российской Федерации, 2016, N 27, ст. 4231);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68) </w:t>
      </w:r>
      <w:hyperlink r:id="rId255" w:tooltip="Федеральный закон от 28.12.2016 N 49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пункты 1</w:t>
        </w:r>
      </w:hyperlink>
      <w:r>
        <w:t xml:space="preserve">, </w:t>
      </w:r>
      <w:hyperlink r:id="rId256" w:tooltip="Федеральный закон от 28.12.2016 N 49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3</w:t>
        </w:r>
      </w:hyperlink>
      <w:r>
        <w:t xml:space="preserve"> - </w:t>
      </w:r>
      <w:hyperlink r:id="rId257" w:tooltip="Федеральный закон от 28.12.2016 N 49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9 статьи 1</w:t>
        </w:r>
      </w:hyperlink>
      <w:r>
        <w:t xml:space="preserve"> Федерального закона от 28 декабря 2016 года N </w:t>
      </w:r>
      <w:r>
        <w:t>494-ФЗ "О внесении изменений в отдельные законодательные акты Российской Федерации" (Собрание законодательства Российской Федерации, 2017, N 1, ст. 35);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69) Федеральный </w:t>
      </w:r>
      <w:hyperlink r:id="rId258" w:tooltip="Федеральный закон от 28.12.2016 N 501-ФЗ &quot;О внесении изменений в статью 11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</w:t>
      </w:r>
      <w:r>
        <w:t>28 декабря 2016 года N 501-ФЗ "О внесении изменений в статью 11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2017, N 1, ст. 42);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70) </w:t>
      </w:r>
      <w:hyperlink r:id="rId259" w:tooltip="Федеральный закон от 28.12.2016 N 505-ФЗ (ред. от 21.12.2021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------------ Недействующая редакция {КонсультантПлюс}">
        <w:r>
          <w:rPr>
            <w:color w:val="0000FF"/>
          </w:rPr>
          <w:t>статью 15</w:t>
        </w:r>
      </w:hyperlink>
      <w:r>
        <w:t xml:space="preserve"> Федерального закона от 28 декабря 2016 года N 505-ФЗ "О внесении изменений в отдельные законодательные акты Российской Федерации в части опр</w:t>
      </w:r>
      <w:r>
        <w:t>еделения понятия "иностранные финансовые инструменты" (Собрание законодательства Российской Федерации, 2017, N 1, ст. 46);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71) Федеральный </w:t>
      </w:r>
      <w:hyperlink r:id="rId260" w:tooltip="Федеральный закон от 03.04.2017 N 62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3 апреля 2017 года N 62-ФЗ "О внесении изме</w:t>
      </w:r>
      <w:r>
        <w:t>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2017, N 15, ст. 2137);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72) </w:t>
      </w:r>
      <w:hyperlink r:id="rId261" w:tooltip="Федеральный закон от 03.04.2017 N 64-ФЗ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------------ Недействующая редакция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3 апреля 2017 года N 64-ФЗ "</w:t>
      </w:r>
      <w:r>
        <w:t>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коррупции" (Собрание законодательства Российской Федерации, 2017, N 15, ст. 2139);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73) </w:t>
      </w:r>
      <w:hyperlink r:id="rId262" w:tooltip="Федеральный закон от 07.06.2017 N 107-ФЗ (ред. от 21.12.2021) &quot;О внесении изменений в отдельные законодательные акты Российской Федерации в части совершенствования законодательства о публичных мероприятиях&quot; ------------ Недействующая редакция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7 июня 2017 года N 107-ФЗ "О внесении изменений в отдельные законодательные акты Российской Федерации в части сов</w:t>
      </w:r>
      <w:r>
        <w:t>ершенствования законодательства о публичных мероприятиях" (Собрание законодательства Российской Федерации, 2017, N 24, ст. 3476);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74) Федеральный </w:t>
      </w:r>
      <w:hyperlink r:id="rId263" w:tooltip="Федеральный закон от 18.07.2017 N 171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18 июля 2017 года N 171-ФЗ "О внесе</w:t>
      </w:r>
      <w:r>
        <w:t>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2017, N 30, ст. 4451);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75) </w:t>
      </w:r>
      <w:hyperlink r:id="rId264" w:tooltip="Федеральный закон от 29.07.2017 N 216-ФЗ (ред. от 08.08.2024) &quot;Об инновационных научно-технологических центрах и 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33</w:t>
        </w:r>
      </w:hyperlink>
      <w:r>
        <w:t xml:space="preserve"> Федерального закона от 29 июля 2017 года N 216-ФЗ "Об инновационных научно-технологических центрах и о внесении изменений в отдельные зако</w:t>
      </w:r>
      <w:r>
        <w:t>нодательные акты Российской Федерации" (Собрание законодательства Российской Федерации, 2017, N 31, ст. 4765);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76) </w:t>
      </w:r>
      <w:hyperlink r:id="rId265" w:tooltip="Федеральный закон от 29.07.2017 N 217-ФЗ (ред. от 08.08.2024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------------ Недействующая редакция {Консультант">
        <w:r>
          <w:rPr>
            <w:color w:val="0000FF"/>
          </w:rPr>
          <w:t>статью 42</w:t>
        </w:r>
      </w:hyperlink>
      <w:r>
        <w:t xml:space="preserve"> Фед</w:t>
      </w:r>
      <w:r>
        <w:t>ерального закона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(Собрание законодательства Российской Федерации, 2017, N 31</w:t>
      </w:r>
      <w:r>
        <w:t>, ст. 4766);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77) </w:t>
      </w:r>
      <w:hyperlink r:id="rId266" w:tooltip="Федеральный закон от 30.10.2017 N 299-ФЗ (ред. от 21.12.2021) &quot;О внесении изменений в отдельные законодательные акты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пункты 2</w:t>
        </w:r>
      </w:hyperlink>
      <w:r>
        <w:t xml:space="preserve"> и </w:t>
      </w:r>
      <w:hyperlink r:id="rId267" w:tooltip="Федеральный закон от 30.10.2017 N 299-ФЗ (ред. от 21.12.2021) &quot;О внесении изменений в отдельные законодательные акты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3 статьи 3</w:t>
        </w:r>
      </w:hyperlink>
      <w:r>
        <w:t xml:space="preserve"> Федеральн</w:t>
      </w:r>
      <w:r>
        <w:t xml:space="preserve">ого закона от 30 октября 2017 года N 299-ФЗ "О внесении изменений в отдельные законодательные акты Российской Федерации" (Собрание </w:t>
      </w:r>
      <w:r>
        <w:lastRenderedPageBreak/>
        <w:t>законодательства Российской Федерации, 2017, N 45, ст. 6573);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78) </w:t>
      </w:r>
      <w:hyperlink r:id="rId268" w:tooltip="Федеральный закон от 05.12.2017 N 380-ФЗ &quot;О внесении изменений в статью 36 Федерального закона &quot;Об общих принципах организации местного самоуправления в Российской Федерации&quot; и Кодекс административного судопроизводства Российской Федерации&quot; ------------ Недейс">
        <w:r>
          <w:rPr>
            <w:color w:val="0000FF"/>
          </w:rPr>
          <w:t>статью 1</w:t>
        </w:r>
      </w:hyperlink>
      <w:r>
        <w:t xml:space="preserve"> Федерального закона от 5 декабря 2017 года N 380-ФЗ "О внесении изменений в статью 36 Федерального закона "Об общих принципах организации местного самоуправления в Российской Ф</w:t>
      </w:r>
      <w:r>
        <w:t>едерации" и Кодекс административного судопроизводства Российской Федерации" (Собрание законодательства Российской Федерации, 2017, N 50, ст. 7551);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79) Федеральный </w:t>
      </w:r>
      <w:hyperlink r:id="rId269" w:tooltip="Федеральный закон от 05.12.2017 N 389-ФЗ &quot;О внесении изменений в статьи 25.1 и 56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</w:t>
      </w:r>
      <w:r>
        <w:t>т 5 декабря 2017 года N 389-ФЗ "О внесении изменений в статьи 25.1 и 56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2017, N 50, ст. 7560);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80) </w:t>
      </w:r>
      <w:hyperlink r:id="rId270" w:tooltip="Федеральный закон от 29.12.2017 N 455-ФЗ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29 декабря 2017 года N 455-ФЗ "О внесении изменений в Градостроительный кодекс Российской Федерации и отдельные законодательные акты Российской Ф</w:t>
      </w:r>
      <w:r>
        <w:t>едерации" (Собрание законодательства Российской Федерации, 2018, N 1, ст. 39);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81) </w:t>
      </w:r>
      <w:hyperlink r:id="rId271" w:tooltip="Федеральный закон от 29.12.2017 N 463-ФЗ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------------ Недействующая редакция {Консу">
        <w:r>
          <w:rPr>
            <w:color w:val="0000FF"/>
          </w:rPr>
          <w:t>пункты 1</w:t>
        </w:r>
      </w:hyperlink>
      <w:r>
        <w:t xml:space="preserve">, </w:t>
      </w:r>
      <w:hyperlink r:id="rId272" w:tooltip="Федеральный закон от 29.12.2017 N 463-ФЗ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------------ Недействующая редакция {Консу">
        <w:r>
          <w:rPr>
            <w:color w:val="0000FF"/>
          </w:rPr>
          <w:t>2</w:t>
        </w:r>
      </w:hyperlink>
      <w:r>
        <w:t xml:space="preserve">, </w:t>
      </w:r>
      <w:hyperlink r:id="rId273" w:tooltip="Федеральный закон от 29.12.2017 N 463-ФЗ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------------ Недействующая редакция {Консу">
        <w:r>
          <w:rPr>
            <w:color w:val="0000FF"/>
          </w:rPr>
          <w:t>7</w:t>
        </w:r>
      </w:hyperlink>
      <w:r>
        <w:t xml:space="preserve"> и </w:t>
      </w:r>
      <w:hyperlink r:id="rId274" w:tooltip="Федеральный закон от 29.12.2017 N 463-ФЗ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------------ Недействующая редакция {Консу">
        <w:r>
          <w:rPr>
            <w:color w:val="0000FF"/>
          </w:rPr>
          <w:t>8 статьи 1</w:t>
        </w:r>
      </w:hyperlink>
      <w:r>
        <w:t xml:space="preserve"> Федерального закона от 29 декабря 2017 года N 463-ФЗ "О внесении изменений в Федеральный закон "Об общих принципах организации местного с</w:t>
      </w:r>
      <w:r>
        <w:t>амоуправления в Российской Федерации" и отдельные законодательные акты Российской Федерации" (Собрание законодательства Российской Федерации, 2018, N 1, ст. 47);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82) </w:t>
      </w:r>
      <w:hyperlink r:id="rId275" w:tooltip="Федеральный закон от 19.02.2018 N 17-ФЗ &quot;О внесении изменений в статью 77 Федерального закона &quot;Об общих принципах организации местного самоуправления в Российской Федерации&quot; и статью 25.1 Федерального закона &quot;О защите конкуренции&quot; ------------ Недействующая ре">
        <w:r>
          <w:rPr>
            <w:color w:val="0000FF"/>
          </w:rPr>
          <w:t>статью 1</w:t>
        </w:r>
      </w:hyperlink>
      <w:r>
        <w:t xml:space="preserve"> Федерального закона от 19 февраля 2018 года N 17-ФЗ "О внесении изменений в статью 77 Федерального закона "Об общих принципах организации местного самоуправления в Российской Федерации" и статью 25.1 Федера</w:t>
      </w:r>
      <w:r>
        <w:t>льного закона "О защите конкуренции" (Собрание законодательства Российской Федерации, 2018, N 9, ст. 1274);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83) </w:t>
      </w:r>
      <w:hyperlink r:id="rId276" w:tooltip="Федеральный закон от 18.04.2018 N 83-ФЗ &quot;О внесении изменений в отдельные законодательные акты Российской Федерации по вопросам совершенствования организации местного самоуправления&quot; ------------ Недействующая редакция {КонсультантПлюс}">
        <w:r>
          <w:rPr>
            <w:color w:val="0000FF"/>
          </w:rPr>
          <w:t>пункты 2</w:t>
        </w:r>
      </w:hyperlink>
      <w:r>
        <w:t xml:space="preserve"> - </w:t>
      </w:r>
      <w:hyperlink r:id="rId277" w:tooltip="Федеральный закон от 18.04.2018 N 83-ФЗ &quot;О внесении изменений в отдельные законодательные акты Российской Федерации по вопросам совершенствования организации местного самоуправления&quot; ------------ Недействующая редакция {КонсультантПлюс}">
        <w:r>
          <w:rPr>
            <w:color w:val="0000FF"/>
          </w:rPr>
          <w:t>8 статьи 3</w:t>
        </w:r>
      </w:hyperlink>
      <w:r>
        <w:t xml:space="preserve"> Федерального закона от 18 ап</w:t>
      </w:r>
      <w:r>
        <w:t>реля 2018 года N 83-ФЗ "О внесении изменений в отдельные законодательные акты Российской Федерации по вопросам совершенствования организации местного самоуправления" (Собрание законодательства Российской Федерации, 2018, N 17, ст. 2432);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84) </w:t>
      </w:r>
      <w:hyperlink r:id="rId278" w:tooltip="Федеральный закон от 03.07.2018 N 181-ФЗ &quot;О внесении изменений в Федеральный закон &quot;Об общих принципах организации местного самоуправления в Российской Федерации&quot; и статью 4 Федерального закона &quot;О свободном порте Владивосток&quot; ------------ Недействующая редакци">
        <w:r>
          <w:rPr>
            <w:color w:val="0000FF"/>
          </w:rPr>
          <w:t>статью 1</w:t>
        </w:r>
      </w:hyperlink>
      <w:r>
        <w:t xml:space="preserve"> Федерального закона от 3 июля 2018 года N 181-ФЗ "О внесении изменений в Федеральный закон "Об общих принципах организации местног</w:t>
      </w:r>
      <w:r>
        <w:t>о самоуправления в Российской Федерации" и статью 4 Федерального закона "О свободном порте Владивосток" (Собрание законодательства Российской Федерации, 2018, N 28, ст. 4145);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85) Федеральный </w:t>
      </w:r>
      <w:hyperlink r:id="rId279" w:tooltip="Федеральный закон от 03.07.2018 N 189-ФЗ &quot;О внесении изменения в статью 68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3 июля 2018 года N 189-ФЗ "О внесении изменения в статью 68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2018, N 28, ст. 4153);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8</w:t>
      </w:r>
      <w:r>
        <w:t xml:space="preserve">6) </w:t>
      </w:r>
      <w:hyperlink r:id="rId280" w:tooltip="Федеральный закон от 03.08.2018 N 307-ФЗ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------------ Недействующая">
        <w:r>
          <w:rPr>
            <w:color w:val="0000FF"/>
          </w:rPr>
          <w:t>статью 6</w:t>
        </w:r>
      </w:hyperlink>
      <w:r>
        <w:t xml:space="preserve"> Федерального закона от 3 августа 2018 года N 307-ФЗ "О внесении изменений в отдельные законодательные акты Российско</w:t>
      </w:r>
      <w:r>
        <w:t xml:space="preserve">й Федерации в целях совершенствования </w:t>
      </w:r>
      <w:proofErr w:type="gramStart"/>
      <w:r>
        <w:t>контроля за</w:t>
      </w:r>
      <w:proofErr w:type="gramEnd"/>
      <w:r>
        <w:t xml:space="preserve"> соблюдением законодательства Российской Федерации о противодействии коррупции" (Собрание законодательства Российской Федерации, 2018, N 32, ст. 5100);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87) </w:t>
      </w:r>
      <w:hyperlink r:id="rId281" w:tooltip="Федеральный закон от 30.10.2018 N 382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</w:t>
      </w:r>
      <w:r>
        <w:t>ерального закона от 30 октября 2018 года N 382-ФЗ "О внесении изменений в отдельные законодательные акты Российской Федерации" (Собрание законодательства Российской Федерации, 2018, N 45, ст. 6837);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88) Федеральный </w:t>
      </w:r>
      <w:hyperlink r:id="rId282" w:tooltip="Федеральный закон от 30.10.2018 N 384-ФЗ &quot;О внесении изменения в статью 36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30 октября 2018 года N 384-ФЗ "О внесении изменения в статью 36 Федерального закона "Об общих принципах организации местного самоуправления в Российской Федерации" (Собрание законодательства Российской Федераци</w:t>
      </w:r>
      <w:r>
        <w:t>и, 2018, N 45, ст. 6839);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89) Федеральный </w:t>
      </w:r>
      <w:hyperlink r:id="rId283" w:tooltip="Федеральный закон от 30.10.2018 N 387-ФЗ &quot;О внесении изменений в статьи 2 и 28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30 октября 2018 года N 387-ФЗ "О внесении изменений в статьи 2 и 28 Федерального закона "Об общих принципах организации мес</w:t>
      </w:r>
      <w:r>
        <w:t>тного самоуправления в Российской Федерации" (Собрание законодательства Российской Федерации, 2018, N 45, ст. 6842);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90) Федеральный </w:t>
      </w:r>
      <w:hyperlink r:id="rId284" w:tooltip="Федеральный закон от 27.12.2018 N 556-ФЗ &quot;О внесении изменений в статью 27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27 декабря 2018 года N 556-ФЗ "О вне</w:t>
      </w:r>
      <w:r>
        <w:t>сении изменений в статью 27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2018, N 53, ст. 8482);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91) </w:t>
      </w:r>
      <w:hyperlink r:id="rId285" w:tooltip="Федеральный закон от 01.05.2019 N 87-ФЗ &quot;О внесении изменений в Федеральный закон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пункты 1</w:t>
        </w:r>
      </w:hyperlink>
      <w:r>
        <w:t xml:space="preserve"> - </w:t>
      </w:r>
      <w:hyperlink r:id="rId286" w:tooltip="Федеральный закон от 01.05.2019 N 87-ФЗ &quot;О внесении изменений в Федеральный закон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7</w:t>
        </w:r>
      </w:hyperlink>
      <w:r>
        <w:t xml:space="preserve">, </w:t>
      </w:r>
      <w:hyperlink r:id="rId287" w:tooltip="Федеральный закон от 01.05.2019 N 87-ФЗ &quot;О внесении изменений в Федеральный закон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11</w:t>
        </w:r>
      </w:hyperlink>
      <w:r>
        <w:t xml:space="preserve"> - </w:t>
      </w:r>
      <w:hyperlink r:id="rId288" w:tooltip="Федеральный закон от 01.05.2019 N 87-ФЗ &quot;О внесении изменений в Федеральный закон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21 статьи 1</w:t>
        </w:r>
      </w:hyperlink>
      <w:r>
        <w:t xml:space="preserve"> Федерального закона от 1 мая 2019 года N 87-ФЗ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</w:t>
      </w:r>
      <w:r>
        <w:t>оссийской Федерации, 2019, N 18, ст. 2211);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92) </w:t>
      </w:r>
      <w:hyperlink r:id="rId289" w:tooltip="Федеральный закон от 26.07.2019 N 228-ФЗ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------------ Недейств">
        <w:r>
          <w:rPr>
            <w:color w:val="0000FF"/>
          </w:rPr>
          <w:t>статью 1</w:t>
        </w:r>
      </w:hyperlink>
      <w:r>
        <w:t xml:space="preserve"> Федерального закона от 26 июля 2019 года N 228-ФЗ "О внесении измене</w:t>
      </w:r>
      <w:r>
        <w:t>ний в статью 40 Федерального закона "Об общих принципах организации местного самоуправления в Российской Федерации" и статью 13.1 Федерального закона "О противодействии коррупции" (Собрание законодательства Российской Федерации, 2019, N 30, ст. 4130);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93) </w:t>
      </w:r>
      <w:r>
        <w:t xml:space="preserve">Федеральный </w:t>
      </w:r>
      <w:hyperlink r:id="rId290" w:tooltip="Федеральный закон от 02.08.2019 N 313-ФЗ (ред. от 21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Федерал">
        <w:r>
          <w:rPr>
            <w:color w:val="0000FF"/>
          </w:rPr>
          <w:t>закон</w:t>
        </w:r>
      </w:hyperlink>
      <w:r>
        <w:t xml:space="preserve"> от 2 августа 2019 года N 313-ФЗ "О внесении изменений в Федеральный закон "</w:t>
      </w:r>
      <w:r>
        <w:t xml:space="preserve">Об общих принципах организации законодательных (представительных) и исполнительных органов государственной власти субъектов Российской Федерации" и Федеральный закон "Об общих принципах организации местного самоуправления в Российской Федерации" в связи с </w:t>
      </w:r>
      <w:r>
        <w:t>принятием Федерального закона "О внесении изменений в Бюджетный кодекс Российской Федерации в целях совершенствования межбюджетных</w:t>
      </w:r>
      <w:proofErr w:type="gramEnd"/>
      <w:r>
        <w:t xml:space="preserve"> отношений" (Собрание законодательства Российской Федерации, 2019, N 31, ст. 4472);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94) </w:t>
      </w:r>
      <w:hyperlink r:id="rId291" w:tooltip="Федеральный закон от 16.12.2019 N 432-ФЗ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------------ Недействующая редакция {КонсультантПл">
        <w:r>
          <w:rPr>
            <w:color w:val="0000FF"/>
          </w:rPr>
          <w:t>статью 5</w:t>
        </w:r>
      </w:hyperlink>
      <w:r>
        <w:t xml:space="preserve"> Федерального закона от 16 декабря 2019 года N 432-ФЗ "О внесении изменений в отдельные законодательные акты Российской Федерации в целях совершенствования за</w:t>
      </w:r>
      <w:r>
        <w:t>конодательства Российской Федерации о противодействии коррупции" (Собрание законодательства Российской Федерации, 2019, N 51, ст. 7484);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95) Федеральный </w:t>
      </w:r>
      <w:hyperlink r:id="rId292" w:tooltip="Федеральный закон от 27.12.2019 N 521-ФЗ &quot;О внесении изменений в статьи 77 и 85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27 декабря </w:t>
      </w:r>
      <w:r>
        <w:t>2019 года N 521-ФЗ "О внесении изменений в статьи 77 и 85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2019, N 52, ст. 7839);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96) </w:t>
      </w:r>
      <w:hyperlink r:id="rId293" w:tooltip="Федеральный закон от 24.04.2020 N 148-ФЗ (ред. от 21.12.2021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24 апреля 2020 года N 148-ФЗ "О внесении изменений в отдельные законодательные акты Российской Федерации" (Собрание законодательства Российской Федерации, 2020, N 17, ст. 2726);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97) </w:t>
      </w:r>
      <w:hyperlink r:id="rId294" w:tooltip="Федеральный закон от 23.05.2020 N 154-ФЗ (ред. от 21.12.2021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23 мая 2020 года N 154-ФЗ "О внесении изменений в отдельные законодательные акты Российской Федерации" (Собрание законодательства Российской Федерации, 2020, N 21, ст. </w:t>
      </w:r>
      <w:r>
        <w:t>3233);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98) </w:t>
      </w:r>
      <w:hyperlink r:id="rId295" w:tooltip="Федеральный закон от 13.07.2020 N 194-ФЗ (ред. от 21.12.2021) &quot;О внесении изменений в отдельные законодательные акты Российской Федерации в связи с принятием Федерального закона &quot;О государственной поддержке предпринимательской деятельности в Арктической зоне Р">
        <w:r>
          <w:rPr>
            <w:color w:val="0000FF"/>
          </w:rPr>
          <w:t>статью 9</w:t>
        </w:r>
      </w:hyperlink>
      <w:r>
        <w:t xml:space="preserve"> Федерального закона от 13 июля 2020 года N 194-ФЗ "О внесении изменений в </w:t>
      </w:r>
      <w:r>
        <w:lastRenderedPageBreak/>
        <w:t>отдельные законодательные акты Рос</w:t>
      </w:r>
      <w:r>
        <w:t>сийской Федерации в связи с принятием Федерального закона "О государственной поддержке предпринимательской деятельности в Арктической зоне Российской Федерации" (Собрание законодательства Российской Федерации, 2020, N 29, ст. 4504);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99) Федеральный </w:t>
      </w:r>
      <w:hyperlink r:id="rId296" w:tooltip="Федеральный закон от 20.07.2020 N 236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20 июля 2020 года N 236-ФЗ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</w:t>
      </w:r>
      <w:r>
        <w:t>едерации, 2020, N 30, ст. 4762);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100) Федеральный </w:t>
      </w:r>
      <w:hyperlink r:id="rId297" w:tooltip="Федеральный закон от 09.11.2020 N 363-ФЗ &quot;О внесении изменений в статью 46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9 ноября 2020 года N 363-ФЗ "О внесении изменений в статью 46 Федерального закона "Об общих принципах организации местн</w:t>
      </w:r>
      <w:r>
        <w:t>ого самоуправления в Российской Федерации" (Собрание законодательства Российской Федерации, 2020, N 46, ст. 7207);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101) Федеральный </w:t>
      </w:r>
      <w:hyperlink r:id="rId298" w:tooltip="Федеральный закон от 09.11.2020 N 370-ФЗ (ред. от 21.12.2021) &quot;О внесении изменений в Федеральный закон &quot;Об общих принципах организации местного самоуправления в Российской Федерации&quot; и статью 26.13 Федерального закона &quot;Об общих принципах организации законодат">
        <w:r>
          <w:rPr>
            <w:color w:val="0000FF"/>
          </w:rPr>
          <w:t>закон</w:t>
        </w:r>
      </w:hyperlink>
      <w:r>
        <w:t xml:space="preserve"> от 9 нояб</w:t>
      </w:r>
      <w:r>
        <w:t>ря 2020 года N 370-ФЗ "О внесении изменений в Федеральный закон "Об общих принципах организации местного самоуправления в Российской Федерации" и статью 26.13 Федерального закона "Об общих принципах организации законодательных (представительных) и исполнит</w:t>
      </w:r>
      <w:r>
        <w:t>ельных органов государственной власти субъектов Российской Федерации" (Собрание законодательства Российской Федерации, 2020, N 46, ст. 7214);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102) </w:t>
      </w:r>
      <w:hyperlink r:id="rId299" w:tooltip="Федеральный закон от 08.12.2020 N 411-ФЗ &quot;О внесении изменений в Федеральный закон &quot;О государственной регистрации уставов муниципальных образований&quot; и статью 44 Федерального закона &quot;Об общих принципах организации местного самоуправления в Российской Федерации&quot;">
        <w:r>
          <w:rPr>
            <w:color w:val="0000FF"/>
          </w:rPr>
          <w:t>статью 2</w:t>
        </w:r>
      </w:hyperlink>
      <w:r>
        <w:t xml:space="preserve"> Федерального закона от 8 декабря 2020 года N 411-ФЗ "О внесении изменений в Федеральный закон "О государственной регистрации уставов муниципальных образований" и статью 44 Федерального закона "Об общих принципах организации м</w:t>
      </w:r>
      <w:r>
        <w:t>естного самоуправления в Российской Федерации" (Собрание законодательства Российской Федерации, 2020, N 50, ст. 8056);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103) Федеральный </w:t>
      </w:r>
      <w:hyperlink r:id="rId300" w:tooltip="Федеральный закон от 22.12.2020 N 458-ФЗ &quot;О внесении изменений в статью 52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22 декабря 2020 года N 458-ФЗ "О внесении изменений в статью 52 Федерального закона "Об общих принципах организации местного самоуправления в Российской Федерации" (Собран</w:t>
      </w:r>
      <w:r>
        <w:t>ие законодательства Российской Федерации, 2020, N 52, ст. 8604);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104) </w:t>
      </w:r>
      <w:hyperlink r:id="rId301" w:tooltip="Федеральный закон от 30.04.2021 N 116-ФЗ (ред. от 29.12.2022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7</w:t>
        </w:r>
      </w:hyperlink>
      <w:r>
        <w:t xml:space="preserve"> Федерального закона от 30 апреля 2021 года N 116-ФЗ "О внесении изменений в отдельные законодательные акты Российской</w:t>
      </w:r>
      <w:r>
        <w:t xml:space="preserve"> Федерации" (Собрание законодательства Российской Федерации, 2021, N 18, ст. 3060);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105) </w:t>
      </w:r>
      <w:hyperlink r:id="rId302" w:tooltip="Федеральный закон от 26.05.2021 N 155-ФЗ (ред. от 21.12.2021) &quot;О внесении изменений в отдельные законодательные акты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статью 8</w:t>
        </w:r>
      </w:hyperlink>
      <w:r>
        <w:t xml:space="preserve"> Федерального закона от 26 мая 2021 года N 155-ФЗ "О вн</w:t>
      </w:r>
      <w:r>
        <w:t>есении изменений в отдельные законодательные акты Российской Федерации" (Собрание законодательства Российской Федерации, 2021, N 22, ст. 3690);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106) </w:t>
      </w:r>
      <w:hyperlink r:id="rId303" w:tooltip="Федеральный закон от 11.06.2021 N 170-ФЗ (ред. от 28.12.2024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пункты 1</w:t>
        </w:r>
      </w:hyperlink>
      <w:r>
        <w:t xml:space="preserve">, </w:t>
      </w:r>
      <w:hyperlink r:id="rId304" w:tooltip="Федеральный закон от 11.06.2021 N 170-ФЗ (ред. от 28.12.2024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8</w:t>
        </w:r>
      </w:hyperlink>
      <w:r>
        <w:t xml:space="preserve"> и </w:t>
      </w:r>
      <w:hyperlink r:id="rId305" w:tooltip="Федеральный закон от 11.06.2021 N 170-ФЗ (ред. от 28.12.2024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9 статьи 62</w:t>
        </w:r>
      </w:hyperlink>
      <w:r>
        <w:t xml:space="preserve"> Федерального закона от 11 июня 2021 года N 170-ФЗ "О внесении изменений в отдельные законодательные акты Российской Федерации в связи с принятием Федерального закона "О государственном контроле (надзоре) и муниципальном контроле в Российской </w:t>
      </w:r>
      <w:r>
        <w:t>Федерации" (Собрание законодательства Российской Федерации, 2021, N 24, ст. 4188);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107) </w:t>
      </w:r>
      <w:hyperlink r:id="rId306" w:tooltip="Федеральный закон от 01.07.2021 N 255-ФЗ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льные акты Российской">
        <w:r>
          <w:rPr>
            <w:color w:val="0000FF"/>
          </w:rPr>
          <w:t>статью 2</w:t>
        </w:r>
      </w:hyperlink>
      <w:r>
        <w:t xml:space="preserve"> Федерального закона от 1 июля </w:t>
      </w:r>
      <w:r>
        <w:t>2021 года N 255-ФЗ "О внесении изменений в Федеральный закон "Об общих принципах организации и деятельности контрольно-счетных органов субъектов Российской Федерации и муниципальных образований" и отдельные законодательные акты Российской Федерации" (Собра</w:t>
      </w:r>
      <w:r>
        <w:t>ние законодательства Российской Федерации, 2021, N 27, ст. 5083);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108) Федеральный </w:t>
      </w:r>
      <w:hyperlink r:id="rId307" w:tooltip="Федеральный закон от 01.07.2021 N 289-ФЗ &quot;О внесении изменений в статью 28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 июля 2021 года N 289-ФЗ "О внесении изменений в статью 28 Федерального закона "Об об</w:t>
      </w:r>
      <w:r>
        <w:t>щих принципах организации местного самоуправления в Российской Федерации" (Собрание законодательства Российской Федерации, 2021, N 27, ст. 5117);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109) Федеральный </w:t>
      </w:r>
      <w:hyperlink r:id="rId308" w:tooltip="Федеральный закон от 19.11.2021 N 376-ФЗ &quot;О внесении изменений в Федеральный закон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19 ноября 2021 год</w:t>
      </w:r>
      <w:r>
        <w:t>а N 376-ФЗ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2021, N 47, ст. 7745);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110) </w:t>
      </w:r>
      <w:hyperlink r:id="rId309" w:tooltip="Федеральный закон от 14.07.2022 N 253-ФЗ &quot;О Военном инновационном технополисе &quot;Эра&quot; Министерства обороны Российской Федерации и 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18</w:t>
        </w:r>
      </w:hyperlink>
      <w:r>
        <w:t xml:space="preserve"> Федерального закона от 14 июля 2022 года N 253-ФЗ "О Военном инновационном </w:t>
      </w:r>
      <w:proofErr w:type="spellStart"/>
      <w:r>
        <w:t>технополисе</w:t>
      </w:r>
      <w:proofErr w:type="spellEnd"/>
      <w:r>
        <w:t xml:space="preserve"> "Эра" Министерства обороны Российской Федерации и о внесении изменений в отдел</w:t>
      </w:r>
      <w:r>
        <w:t>ьные законодательные акты Российской Федерации" (Собрание законодательства Российской Федерации, 2022, N 29, ст. 5220);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111) </w:t>
      </w:r>
      <w:hyperlink r:id="rId310" w:tooltip="Федеральный закон от 14.07.2022 N 271-ФЗ (ред. от 04.11.2022) &quot;О внесении изменений в Федеральный закон &quot;О территориях опережающего социально-экономического развития в Российской Федерации&quot; и отдельные законодательные акты Российской Федерации&quot; ------------ Не">
        <w:r>
          <w:rPr>
            <w:color w:val="0000FF"/>
          </w:rPr>
          <w:t>с</w:t>
        </w:r>
        <w:r>
          <w:rPr>
            <w:color w:val="0000FF"/>
          </w:rPr>
          <w:t>татью 11</w:t>
        </w:r>
      </w:hyperlink>
      <w:r>
        <w:t xml:space="preserve"> Федерального закона от 14 июля 2022 года N 271-ФЗ "О внесении изменений в Федеральный закон "О территориях опережающего социально-экономического развития в Российской Федерации" и отдельные законодательные акты Российской Федерации" (Собрание зако</w:t>
      </w:r>
      <w:r>
        <w:t>нодательства Российской Федерации, 2022, N 29, ст. 5238);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112) </w:t>
      </w:r>
      <w:hyperlink r:id="rId311" w:tooltip="Федеральный закон от 06.02.2023 N 12-ФЗ (ред. от 15.05.2024) &quot;О внесении изменений в Федеральный закон &quot;Об общих принципах организации публичной власти в субъектах Российской Федерации&quot; и отдельные законодательные акты Российской Федерации&quot; ------------ Недейс">
        <w:r>
          <w:rPr>
            <w:color w:val="0000FF"/>
          </w:rPr>
          <w:t>статью 3</w:t>
        </w:r>
      </w:hyperlink>
      <w:r>
        <w:t xml:space="preserve"> Федерального закона от 6 февраля 2023 года N 12-ФЗ "О </w:t>
      </w:r>
      <w:r>
        <w:t>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(Собрание законодательства Российской Федерации, 2023, N 6, ст. 919);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113) </w:t>
      </w:r>
      <w:hyperlink r:id="rId312" w:tooltip="Федеральный закон от 29.05.2023 N 18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5</w:t>
        </w:r>
      </w:hyperlink>
      <w:r>
        <w:t xml:space="preserve"> Федерального закона от 29 мая 2023 года N 184-ФЗ "О внесении изменений в отдельные законодательные акты Российской Федерации" (Собрание законодательства Российской Федерации, 2023, N 23, ст. 4004);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114) </w:t>
      </w:r>
      <w:hyperlink r:id="rId313" w:tooltip="Федеральный закон от 10.07.2023 N 286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9</w:t>
        </w:r>
      </w:hyperlink>
      <w:r>
        <w:t xml:space="preserve"> Федерального закона от 10 июля 2023 года N 286-ФЗ "О внесении изменений в отдельные законодательные акты Российской Федерации" (Собрание законодательства Российской Федерации, 2023, N 29, ст. 5304);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115) </w:t>
      </w:r>
      <w:hyperlink r:id="rId314" w:tooltip="Федеральный закон от 04.08.2023 N 418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4</w:t>
        </w:r>
      </w:hyperlink>
      <w:r>
        <w:t xml:space="preserve"> Федерального закона от 4 августа 2023 года N 418-ФЗ "О внесении изменений в отдельные законодательные акты Российской Федерации" (Собрание законодательства Российской Федерации, 2023, N 32, ст. 6150);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116) </w:t>
      </w:r>
      <w:hyperlink r:id="rId315" w:tooltip="Федеральный закон от 04.08.2023 N 420-ФЗ &quot;О внесении изменений в Федеральный закон &quot;Об общих принципах организации местного самоуправления в Российской Федерации&quot; и статью 44 Федерального закона &quot;Об общих принципах организации публичной власти в субъектах Росс">
        <w:r>
          <w:rPr>
            <w:color w:val="0000FF"/>
          </w:rPr>
          <w:t>пункт 2 статьи 1</w:t>
        </w:r>
      </w:hyperlink>
      <w:r>
        <w:t xml:space="preserve"> Федерального закона от 4 августа 2023 года N 420-ФЗ "О внесении изменений в Федеральный закон "Об общих принципах организаци</w:t>
      </w:r>
      <w:r>
        <w:t>и местного самоуправления в Российской Федерации" и статью 44 Федерального закона "Об общих принципах организации публичной власти в субъектах Российской Федерации" (Собрание законодательства Российской Федерации, 2023, N 32, ст. 6152);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117) </w:t>
      </w:r>
      <w:hyperlink r:id="rId316" w:tooltip="Федеральный закон от 02.11.2023 N 517-ФЗ &quot;О внесении изменений в Федеральный закон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пункты 1</w:t>
        </w:r>
      </w:hyperlink>
      <w:r>
        <w:t xml:space="preserve"> и </w:t>
      </w:r>
      <w:hyperlink r:id="rId317" w:tooltip="Федеральный закон от 02.11.2023 N 517-ФЗ &quot;О внесении изменений в Федеральный закон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7</w:t>
        </w:r>
      </w:hyperlink>
      <w:r>
        <w:t xml:space="preserve"> Федерального закона от 2 ноября 2023 года N 517-ФЗ "О внесении изменений в Федеральный </w:t>
      </w:r>
      <w:r>
        <w:t>закон "Об общих принципах организации местного самоуправления в Российской Федерации" (Собрание законодательства Российской Федерации, 2023, N 45, ст. 7988);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118) </w:t>
      </w:r>
      <w:hyperlink r:id="rId318" w:tooltip="Федеральный закон от 14.02.2024 N 17-ФЗ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7</w:t>
        </w:r>
      </w:hyperlink>
      <w:r>
        <w:t xml:space="preserve"> Федерального закона от 14 февраля 2024 года N 17-ФЗ "О внесении изменений в Федеральный закон "О содействии развитию жилищного строительства"</w:t>
      </w:r>
      <w:r>
        <w:t xml:space="preserve"> и отдельные законодательные акты Российской Федерации" (Собрание законодательства Российской </w:t>
      </w:r>
      <w:r>
        <w:lastRenderedPageBreak/>
        <w:t>Федерации, 2024, N 8, ст. 1044);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119) </w:t>
      </w:r>
      <w:hyperlink r:id="rId319" w:tooltip="Федеральный закон от 23.03.2024 N 54-ФЗ &quot;О внесении изменений в статью 79 Федерального закона &quot;Об общих принципах организации местного самоуправления в Российской Федерации&quot; и статью 28.1 Федерального закона &quot;О муниципальной службе в Российской Федерации&quot; ----">
        <w:r>
          <w:rPr>
            <w:color w:val="0000FF"/>
          </w:rPr>
          <w:t>статью 1</w:t>
        </w:r>
      </w:hyperlink>
      <w:r>
        <w:t xml:space="preserve"> Федерального закона от 23 марта 2024 года N 54-ФЗ "О внесении изменений в статью 79 Федерального закона "Об общих принципах организации местного самоуправления в Российской Федерации" и статью 28.1 Федерального закона "О муниципальной служб</w:t>
      </w:r>
      <w:r>
        <w:t>е в Российской Федерации" (Собрание законодательства Российской Федерации, 2024, N 13, ст. 1677);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120) </w:t>
      </w:r>
      <w:hyperlink r:id="rId320" w:tooltip="Федеральный закон от 15.05.2024 N 99-ФЗ &quot;О внесении изменений в Федеральный закон &quot;Об основных гарантиях избирательных прав и права на участие в референдуме граждан Российской Федерации&quot; и отдельные законодательные акты Российской Федерации&quot; ------------ Недей">
        <w:r>
          <w:rPr>
            <w:color w:val="0000FF"/>
          </w:rPr>
          <w:t>статью 4</w:t>
        </w:r>
      </w:hyperlink>
      <w:r>
        <w:t xml:space="preserve"> Федерального з</w:t>
      </w:r>
      <w:r>
        <w:t>акона от 15 мая 2024 года N 99-ФЗ "О внесении изменений в Федеральный закон "Об основных гарантиях избирательных прав и права на участие в референдуме граждан Российской Федерации" и отдельные законодательные акты Российской Федерации" (Собрание законодате</w:t>
      </w:r>
      <w:r>
        <w:t>льства Российской Федерации, 2024, N 21, ст. 2650);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121) Федеральный </w:t>
      </w:r>
      <w:hyperlink r:id="rId321" w:tooltip="Федеральный закон от 08.07.2024 N 168-ФЗ &quot;О внесении изменения в статью 25.1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8 июля 2024 года N 168-ФЗ "О внесении изменения в статью 25.1 Федерального закона "Об общих принци</w:t>
      </w:r>
      <w:r>
        <w:t>пах организации местного самоуправления в Российской Федерации" (Собрание законодательства Российской Федерации, 2024, N 29, ст. 4097);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122) </w:t>
      </w:r>
      <w:hyperlink r:id="rId322" w:tooltip="Федеральный закон от 13.07.2024 N 181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13 июля 2024 года N 181-ФЗ "О внесении измен</w:t>
      </w:r>
      <w:r>
        <w:t>ений в отдельные законодательные акты Российской Федерации" (Собрание законодательства Российской Федерации, 2024, N 29, ст. 4110);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123) </w:t>
      </w:r>
      <w:hyperlink r:id="rId323" w:tooltip="Федеральный закон от 13.07.2024 N 185-ФЗ (ред. от 08.08.2024) &quot;О внесении изменений в Федеральный закон &quot;Об электроэнергетике&quot;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4</w:t>
        </w:r>
      </w:hyperlink>
      <w:r>
        <w:t xml:space="preserve"> Федер</w:t>
      </w:r>
      <w:r>
        <w:t>ального закона от 13 июля 2024 года N 185-ФЗ "О внесении изменений в Федеральный закон "Об электроэнергетике" и отдельные законодательные акты Российской Федерации" (Собрание законодательства Российской Федерации, 2024, N 29, ст. 4114);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124) Федеральный </w:t>
      </w:r>
      <w:hyperlink r:id="rId324" w:tooltip="Федеральный закон от 22.07.2024 N 209-ФЗ &quot;О внесении изменения в статью 37 Федерального закона &quot;Об общих принципах организации местного самоуправления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22 июля 2024 года N 209-ФЗ "О внесении изменения в статью 37 Федерального закона "Об общих принципах организации местного самоуправления в Российской Федерации" (Собрание </w:t>
      </w:r>
      <w:r>
        <w:t>законодательства Российской Федерации, 2024, N 31, ст. 4469);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125) </w:t>
      </w:r>
      <w:hyperlink r:id="rId325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color w:val="0000FF"/>
          </w:rPr>
          <w:t>пункты 1</w:t>
        </w:r>
      </w:hyperlink>
      <w:r>
        <w:t xml:space="preserve">, </w:t>
      </w:r>
      <w:hyperlink r:id="rId326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color w:val="0000FF"/>
          </w:rPr>
          <w:t>3</w:t>
        </w:r>
      </w:hyperlink>
      <w:r>
        <w:t xml:space="preserve"> - </w:t>
      </w:r>
      <w:hyperlink r:id="rId327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color w:val="0000FF"/>
          </w:rPr>
          <w:t>21 статьи 33</w:t>
        </w:r>
      </w:hyperlink>
      <w:r>
        <w:t xml:space="preserve"> Федерального закона от 8 августа 2</w:t>
      </w:r>
      <w:r>
        <w:t xml:space="preserve">024 года N 232-ФЗ "О внесении изменений в отдельные законодательные акты Российской Федерации и признании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(положений законодательных актов) Российской Федерации" (Собрание законодательства Российской Федерац</w:t>
      </w:r>
      <w:r>
        <w:t>ии, 2024, N 33, ст. 4928).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2. Признать утратившими силу с 1 января 2028 года:</w:t>
      </w:r>
    </w:p>
    <w:p w:rsidR="00242DB8" w:rsidRDefault="00AC2DBE">
      <w:pPr>
        <w:pStyle w:val="ConsPlusNormal0"/>
        <w:jc w:val="both"/>
      </w:pPr>
      <w:r>
        <w:t xml:space="preserve">(в ред. Федерального </w:t>
      </w:r>
      <w:hyperlink r:id="rId328" w:tooltip="Федеральный закон от 09.04.2026 N 85-ФЗ &quot;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&quot;Об общих принципах организации местного ">
        <w:r>
          <w:rPr>
            <w:color w:val="0000FF"/>
          </w:rPr>
          <w:t>закона</w:t>
        </w:r>
      </w:hyperlink>
      <w:r>
        <w:t xml:space="preserve"> от 09.04.2026 N 85-ФЗ)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1) Федеральный </w:t>
      </w:r>
      <w:hyperlink r:id="rId32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2) </w:t>
      </w:r>
      <w:hyperlink r:id="rId330" w:tooltip="Федеральный закон от 29.12.2004 N 191-ФЗ (ред. от 28.12.2025) &quot;О введении в действие Градостроительного кодекса Российской Федерации&quot; {КонсультантПлюс}">
        <w:r>
          <w:rPr>
            <w:color w:val="0000FF"/>
          </w:rPr>
          <w:t>статью 13</w:t>
        </w:r>
      </w:hyperlink>
      <w:r>
        <w:t xml:space="preserve"> Федерального</w:t>
      </w:r>
      <w:r>
        <w:t xml:space="preserve"> закона от 29 декабря 2004 года N 191-ФЗ "О введении в действие Градостроительного кодекса Российской Федерации" (Собрание законодательства Российской Федерации, 2005, N 1, ст. 17);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3) </w:t>
      </w:r>
      <w:hyperlink r:id="rId331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статью 15</w:t>
        </w:r>
      </w:hyperlink>
      <w:r>
        <w:t xml:space="preserve"> Федерального закона от 29 декабря 2004 года N 199-ФЗ "</w:t>
      </w:r>
      <w:r>
        <w:t xml:space="preserve">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</w:t>
      </w:r>
      <w:r>
        <w:t xml:space="preserve">с расширением перечня </w:t>
      </w:r>
      <w:r>
        <w:lastRenderedPageBreak/>
        <w:t>вопросов местного значения муниципальных образований" (Собрание законодательства Российской Федерации, 2005, N 1, ст. 25);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4) </w:t>
      </w:r>
      <w:hyperlink r:id="rId332" w:tooltip="Федеральный закон от 30.12.2004 N 211-ФЗ (ред. от 26.12.2005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">
        <w:r>
          <w:rPr>
            <w:color w:val="0000FF"/>
          </w:rPr>
          <w:t>статью 5</w:t>
        </w:r>
      </w:hyperlink>
      <w:r>
        <w:t xml:space="preserve"> Федерального закона от 30 декабря 2004 года N 211-ФЗ "О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</w:t>
      </w:r>
      <w:r>
        <w:t>с принятием Федерального закона "Об основах регулирования тарифов организаций коммунального комплекса" (Собрание законодательства Российской Федерации, 2005, N 1, ст. 37);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5) </w:t>
      </w:r>
      <w:hyperlink r:id="rId333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ста</w:t>
        </w:r>
        <w:r>
          <w:rPr>
            <w:color w:val="0000FF"/>
          </w:rPr>
          <w:t>тью 29</w:t>
        </w:r>
      </w:hyperlink>
      <w:r>
        <w:t xml:space="preserve">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 1, ст. 1</w:t>
      </w:r>
      <w:r>
        <w:t>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6) </w:t>
      </w:r>
      <w:hyperlink r:id="rId334" w:tooltip="Федеральный закон от 03.06.2006 N 73-ФЗ (ред. от 25.12.2023) &quot;О введении в действие Водного кодекса Российской Федерации&quot; {КонсультантПлюс}">
        <w:r>
          <w:rPr>
            <w:color w:val="0000FF"/>
          </w:rPr>
          <w:t>статью 17</w:t>
        </w:r>
      </w:hyperlink>
      <w:r>
        <w:t xml:space="preserve"> Федерального закона от 3 июня 2006 года N 73-ФЗ "О введении в действие Водного кодекса Российской Федерации" (Собрание законодательства Российской Федерации, 2006, N 23, ст. 2380);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7) Федеральный </w:t>
      </w:r>
      <w:hyperlink r:id="rId335" w:tooltip="Федеральный закон от 18.07.2006 N 120-ФЗ (ред. от 27.05.2014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18 июля 2006 года N 120-ФЗ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2006, N 30, ст. 3296);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8) </w:t>
      </w:r>
      <w:hyperlink r:id="rId336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статью 14</w:t>
        </w:r>
      </w:hyperlink>
      <w:r>
        <w:t xml:space="preserve"> Федерального закона от 27 июля 2006 года N 153-ФЗ "О внесении изменений в отдельные законодательные акты Российской Федерации в</w:t>
      </w:r>
      <w:r>
        <w:t xml:space="preserve"> связи с принятием Федерального закона "О ратификации Конвенции Совета Европы о предупреждении терроризма" и Федерального закона "О противодействии терроризму" (Собрание законодательства Российской Федерации, 2006, N 31, ст. 3452);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9) </w:t>
      </w:r>
      <w:hyperlink r:id="rId337" w:tooltip="Федеральный закон от 16.10.2006 N 160-ФЗ (ред. от 04.12.2007) &quot;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">
        <w:r>
          <w:rPr>
            <w:color w:val="0000FF"/>
          </w:rPr>
          <w:t>статьи 14</w:t>
        </w:r>
      </w:hyperlink>
      <w:r>
        <w:t xml:space="preserve"> и </w:t>
      </w:r>
      <w:hyperlink r:id="rId338" w:tooltip="Федеральный закон от 16.10.2006 N 160-ФЗ (ред. от 04.12.2007) &quot;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">
        <w:r>
          <w:rPr>
            <w:color w:val="0000FF"/>
          </w:rPr>
          <w:t>16</w:t>
        </w:r>
      </w:hyperlink>
      <w:r>
        <w:t xml:space="preserve"> Федерально</w:t>
      </w:r>
      <w:r>
        <w:t xml:space="preserve">го закона от 16 октября 2006 года N 160-ФЗ "О внесении изменений в законодательные акты Российской Федерации и признании </w:t>
      </w:r>
      <w:proofErr w:type="gramStart"/>
      <w:r>
        <w:t>утратившими</w:t>
      </w:r>
      <w:proofErr w:type="gramEnd"/>
      <w:r>
        <w:t xml:space="preserve"> силу отдельных положений законодательных актов Российской Федерации в связи с принятием Федерального закона "О рекламе" (Со</w:t>
      </w:r>
      <w:r>
        <w:t>брание законодательства Российской Федерации, 2006, N 43, ст. 4412);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10) </w:t>
      </w:r>
      <w:hyperlink r:id="rId339" w:tooltip="Федеральный закон от 04.12.2006 N 201-ФЗ (ред. от 31.07.2025) &quot;О введении в действие Лесного кодекса Российской Федерации&quot; {КонсультантПлюс}">
        <w:r>
          <w:rPr>
            <w:color w:val="0000FF"/>
          </w:rPr>
          <w:t>статью 37</w:t>
        </w:r>
      </w:hyperlink>
      <w:r>
        <w:t xml:space="preserve"> Федерального закона от 4 декабря 2006 года N 201-ФЗ "О введении в действие Лесного кодекса Российской Федерации" (Собрание законодательства Российской Федерации, 200</w:t>
      </w:r>
      <w:r>
        <w:t>6, N 50, ст. 5279);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11) </w:t>
      </w:r>
      <w:hyperlink r:id="rId340" w:tooltip="Федеральный закон от 29.12.2006 N 258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статью 20</w:t>
        </w:r>
      </w:hyperlink>
      <w:r>
        <w:t xml:space="preserve"> Федерального закона от 29 декабря 2006 года N 258-ФЗ "О внесении изменений в отдельные законодательные акты Российской Федерации в связи с совер</w:t>
      </w:r>
      <w:r>
        <w:t>шенствованием разграничения полномочий" (Собрание законодательства Российской Федерации, 2007, N 1, ст. 21);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12) </w:t>
      </w:r>
      <w:hyperlink r:id="rId341" w:tooltip="Федеральный закон от 10.05.2007 N 69-ФЗ (ред. от 21.12.2021) &quot;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&quot; {КонсультантПлюс}">
        <w:r>
          <w:rPr>
            <w:color w:val="0000FF"/>
          </w:rPr>
          <w:t>статью 5</w:t>
        </w:r>
      </w:hyperlink>
      <w:r>
        <w:t xml:space="preserve"> Федерального зако</w:t>
      </w:r>
      <w:r>
        <w:t>на от 10 мая 2007 года N 69-ФЗ "О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нужд" (Собрание законодательства Российской Федерации, 2007,</w:t>
      </w:r>
      <w:r>
        <w:t xml:space="preserve"> N 21, ст. 2455);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13) Федеральный </w:t>
      </w:r>
      <w:hyperlink r:id="rId342" w:tooltip="Федеральный закон от 15.06.2007 N 100-ФЗ &quot;О внесении изменений в статьи 14, 15,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15 июня 2007 года N 100-ФЗ "О внесении изменений в статьи 14, 15, 16 Федерального закона "Об общих принципах организации местного самоуправления в Российской Федераци</w:t>
      </w:r>
      <w:r>
        <w:t>и" (Собрание законодательства Российской Федерации, 2007, N 25, ст. 2977);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14) </w:t>
      </w:r>
      <w:hyperlink r:id="rId343" w:tooltip="Федеральный закон от 18.10.2007 N 230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статью 26</w:t>
        </w:r>
      </w:hyperlink>
      <w:r>
        <w:t xml:space="preserve"> Федерального закона от 18 октября 2007 года N 230-ФЗ "О внесении изменений в отдельные за</w:t>
      </w:r>
      <w:r>
        <w:t>конодательные акты Российской Федерации в связи с совершенствованием разграничения полномочий" (Собрание законодательства Российской Федерации, 2007, N 43, ст. 5084);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15) </w:t>
      </w:r>
      <w:hyperlink r:id="rId344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56</w:t>
        </w:r>
      </w:hyperlink>
      <w:r>
        <w:t xml:space="preserve"> Федерального закона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</w:t>
      </w:r>
      <w:r>
        <w:t>Российской Федерации, 2007, N 46, ст. 5553);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16) </w:t>
      </w:r>
      <w:hyperlink r:id="rId345" w:tooltip="Федеральный закон от 25.11.2008 N 222-ФЗ (ред. от 20.03.2025) &quot;О внесении изменений в отдельные законодательные акты Российской Федерации в связи с совершенствованием организации местного самоуправления&quot;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25 ноября 2008 года N 222-ФЗ "О внесении изменений в отдельные законодательные акты Российской Федерации в связи с совершенствованием орг</w:t>
      </w:r>
      <w:r>
        <w:t>анизации местного самоуправления" (Собрание законодательства Российской Федерации, 2008, N 48, ст. 5517);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17) </w:t>
      </w:r>
      <w:hyperlink r:id="rId346" w:tooltip="Федеральный закон от 25.12.2008 N 28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22</w:t>
        </w:r>
      </w:hyperlink>
      <w:r>
        <w:t xml:space="preserve"> Федерального закона от 25 декабря 2008 года N 281-ФЗ "О внесении изменений в отдельные законодательные акты Росс</w:t>
      </w:r>
      <w:r>
        <w:t>ийской Федерации" (Собрание законодательства Российской Федерации, 2008, N 52, ст. 6236);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18) </w:t>
      </w:r>
      <w:hyperlink r:id="rId347" w:tooltip="Федеральный закон от 23.11.2009 N 261-ФЗ (ред. от 31.07.2025) &quot;Об энергосбережении и о повышении энергетической эффективности и о внесении изменений в отдельные законодательные акты Российской Федерации&quot; (с изм. и доп., вступ. в силу с 01.03.2026) {Консультант">
        <w:r>
          <w:rPr>
            <w:color w:val="0000FF"/>
          </w:rPr>
          <w:t>статью 40</w:t>
        </w:r>
      </w:hyperlink>
      <w:r>
        <w:t xml:space="preserve"> Федерального закона от 2</w:t>
      </w:r>
      <w:r>
        <w:t>3 ноября 2009 года N 261-ФЗ "Об энергосбережении и о повышении энергетической эффективности и о внесении изменений в отдельные законодательные акты Российской Федерации" (Собрание законодательства Российской Федерации, 2009, N 48, ст. 5711);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19) </w:t>
      </w:r>
      <w:hyperlink r:id="rId348" w:tooltip="Федеральный закон от 28.11.2009 N 28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5</w:t>
        </w:r>
      </w:hyperlink>
      <w:r>
        <w:t xml:space="preserve"> Федерального закона от 28 ноября 2009 года N 283-ФЗ "О внесении изменений в отдельные законодательные акты Российской Федерации" (Собрание законодательства Российской Федерации, 2009, N 48, ст. 5733);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20) </w:t>
      </w:r>
      <w:hyperlink r:id="rId349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статью 8</w:t>
        </w:r>
      </w:hyperlink>
      <w:r>
        <w:t xml:space="preserve"> Федерального закона от 27 декабря 2009 года N 365-ФЗ "О внесении изменений в отдельные законодательные акты Российской Федерации в связи с совершенс</w:t>
      </w:r>
      <w:r>
        <w:t xml:space="preserve">твованием </w:t>
      </w:r>
      <w:proofErr w:type="gramStart"/>
      <w:r>
        <w:t>деятельности органов государственной власти субъектов Российской Федерации</w:t>
      </w:r>
      <w:proofErr w:type="gramEnd"/>
      <w:r>
        <w:t xml:space="preserve"> и органов местного самоуправления" (Собрание законодательства Российской Федерации, 2009, N 52, ст. 6441);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21) </w:t>
      </w:r>
      <w:hyperlink r:id="rId350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5 апреля 2010 года N 40-ФЗ "О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организаций" (Собрание</w:t>
      </w:r>
      <w:r>
        <w:t xml:space="preserve"> законодательства Российской Федерации, 2010, N 15, ст. 1736);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22) </w:t>
      </w:r>
      <w:hyperlink r:id="rId351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{КонсультантПлюс}">
        <w:r>
          <w:rPr>
            <w:color w:val="0000FF"/>
          </w:rPr>
          <w:t>статью 19</w:t>
        </w:r>
      </w:hyperlink>
      <w:r>
        <w:t xml:space="preserve"> Федерального закона от 8 мая 2010 года N 83-ФЗ "О внесении измен</w:t>
      </w:r>
      <w:r>
        <w:t>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 19, ст. 2291);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lastRenderedPageBreak/>
        <w:t xml:space="preserve">23) </w:t>
      </w:r>
      <w:hyperlink r:id="rId352" w:tooltip="Федеральный закон от 27.07.2010 N 191-ФЗ (ред. от 21.12.2021) &quot;О внесении изменений в некоторые законодательные акты Российской Федерации в связи с принятием Федерального закона &quot;О теплоснабжении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27 июля 2010 года N 191-ФЗ "О внесении изменений в некоторые законодательные акты Российской Федерации в связи с принятием Федерального закона "О теплоснабжении" (Собран</w:t>
      </w:r>
      <w:r>
        <w:t>ие законодательства Российской Федерации, 2010, N 31, ст. 4160);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24) </w:t>
      </w:r>
      <w:hyperlink r:id="rId353" w:tooltip="Федеральный закон от 27.07.2010 N 237-ФЗ (ред. от 29.06.2015) &quot;О внесении изменений в Жилищный кодекс Российской Федерации и отдельные законодательные акты Российской Федерации&quot; (с изм. и доп., вступ. в силу с 01.01.2018) {КонсультантПлюс}">
        <w:r>
          <w:rPr>
            <w:color w:val="0000FF"/>
          </w:rPr>
          <w:t>статью 5</w:t>
        </w:r>
      </w:hyperlink>
      <w:r>
        <w:t xml:space="preserve"> Федерального закона от 27 июля 2010 года N 237-ФЗ "О внесении изменений</w:t>
      </w:r>
      <w:r>
        <w:t xml:space="preserve"> в Жилищный кодекс Российской Федерации и отдельные законодательные акты Российской Федерации" (Собрание законодательства Российской Федерации, 2010, N 31, ст. 4206);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25) </w:t>
      </w:r>
      <w:hyperlink r:id="rId354" w:tooltip="Федеральный закон от 29.11.2010 N 313-ФЗ (ред. от 30.01.2024) &quot;О внесении изменений в отдельные законодательные акты Российской Федерации в связи с принятием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статью 9</w:t>
        </w:r>
      </w:hyperlink>
      <w:r>
        <w:t xml:space="preserve"> Федерального закона от 29 ноября 2010 года N 313-ФЗ "О внесении изменений в отдельные законодательные акты Российской Федерации в связи с принятием Федерального закона "Об обязательном медицинском страхо</w:t>
      </w:r>
      <w:r>
        <w:t>вании в Российской Федерации" (Собрание законодательства Российской Федерации, 2010, N 49, ст. 6409);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26) </w:t>
      </w:r>
      <w:hyperlink r:id="rId355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4</w:t>
        </w:r>
      </w:hyperlink>
      <w:r>
        <w:t xml:space="preserve"> Федерального закона от 21 апреля 2011 года N 69-ФЗ "О внесении изменений в отдельные законодательные акты Российской Ф</w:t>
      </w:r>
      <w:r>
        <w:t>едерации" (Собрание законодательства Российской Федерации, 2011, N 17, ст. 2310);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27) </w:t>
      </w:r>
      <w:hyperlink r:id="rId356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11 июля 2011</w:t>
      </w:r>
      <w:r>
        <w:t xml:space="preserve"> года N 192-ФЗ "О внесении изменений в Федеральный закон "О безопасности дорожного движения" и отдельные законодательные акты Российской Федерации" (Собрание законодательства Российской Федерации, 2011, N 29, ст. 4283);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28) </w:t>
      </w:r>
      <w:hyperlink r:id="rId357" w:tooltip="Федеральный закон от 18.07.2011 N 224-ФЗ (ред. от 21.12.2021) &quot;О внесении изменений в статьи 51 и 56 Градостроительного кодекса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статью 4</w:t>
        </w:r>
      </w:hyperlink>
      <w:r>
        <w:t xml:space="preserve"> Федерального закона от 18 июля 2011 года N 224-ФЗ "О внесении изменений в статьи 51 и 56 Градостроительного кодекса Российской Федерации и отдельные законодательные акты Российской Федерации</w:t>
      </w:r>
      <w:r>
        <w:t>" (Собрание законодательства Российской Федерации, 2011, N 30, ст. 4572);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29) </w:t>
      </w:r>
      <w:hyperlink r:id="rId358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статью 50</w:t>
        </w:r>
      </w:hyperlink>
      <w:r>
        <w:t xml:space="preserve"> Федерального закона от 18 июля 2011 года N 242-ФЗ "</w:t>
      </w:r>
      <w:r>
        <w:t>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Российской Федерации, 2011, N 30, ст. 4590);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30) </w:t>
      </w:r>
      <w:hyperlink r:id="rId359" w:tooltip="Федеральный закон от 18.07.2011 N 243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статью 11</w:t>
        </w:r>
      </w:hyperlink>
      <w:r>
        <w:t xml:space="preserve"> Федерального закона от 18 июля 2011 года N 243-ФЗ "О внесении изменений в Градостроительный кодекс Российской Федерации и отдельные законодательные акты Российской Федерации" (Собрание законодательства Российско</w:t>
      </w:r>
      <w:r>
        <w:t>й Федерации, 2011, N 30, ст. 4591);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31) </w:t>
      </w:r>
      <w:hyperlink r:id="rId360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<w:r>
          <w:rPr>
            <w:color w:val="0000FF"/>
          </w:rPr>
          <w:t>статью 24</w:t>
        </w:r>
      </w:hyperlink>
      <w:r>
        <w:t xml:space="preserve"> Федерального закона от 19 июля 2011 года N 246-ФЗ "Об искусственных земельных участках, созданных на водных объектах, на</w:t>
      </w:r>
      <w:r>
        <w:t>ходящихся в федеральной собственности, и о внесении изменений в отдельные законодательные акты Российской Федерации" (Собрание законодательства Российской Федерации, 2011, N 30, ст. 4594);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32) </w:t>
      </w:r>
      <w:hyperlink r:id="rId361" w:tooltip="Федеральный закон от 19.07.2011 N 247-ФЗ (ред. от 15.12.2025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17</w:t>
        </w:r>
      </w:hyperlink>
      <w:r>
        <w:t xml:space="preserve"> Федерального закона от 19 июля 2011 года N 247-ФЗ "О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Федерации" </w:t>
      </w:r>
      <w:r>
        <w:t>(Собрание законодательства Российской Федерации, 2011, N 30, ст. 4595);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33) </w:t>
      </w:r>
      <w:hyperlink r:id="rId36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статью 17</w:t>
        </w:r>
      </w:hyperlink>
      <w:r>
        <w:t xml:space="preserve"> Федерального закона от 21 ноября 2011 года N 329-ФЗ "</w:t>
      </w:r>
      <w:r>
        <w:t xml:space="preserve">О внесении изменений в отдельные законодательные акты Российской Федерации в связи с совершенствованием </w:t>
      </w:r>
      <w:r>
        <w:lastRenderedPageBreak/>
        <w:t>государственного управления в области противодействия коррупции" (Собрание законодательства Российской Федерации, 2011, N 48, ст. 6730);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34) </w:t>
      </w:r>
      <w:hyperlink r:id="rId363" w:tooltip="Федеральный закон от 28.11.2011 N 337-ФЗ (ред. от 29.12.2014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статью 11</w:t>
        </w:r>
      </w:hyperlink>
      <w:r>
        <w:t xml:space="preserve"> Федерального закона от 28 ноября 2011 года N 337-ФЗ "О внесении изменений в Градостроительный кодекс Российской Федерации и отдельные законодательные акты Российской Федерации" (Собрани</w:t>
      </w:r>
      <w:r>
        <w:t>е законодательства Российской Федерации, 2011, N 49, ст. 7015);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35) </w:t>
      </w:r>
      <w:hyperlink r:id="rId364" w:tooltip="Федеральный закон от 30.11.2011 N 36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5</w:t>
        </w:r>
      </w:hyperlink>
      <w:r>
        <w:t xml:space="preserve"> Федерального закона от 30 ноября 2011 года N 361-ФЗ "О внесении изменений в отдельные законодательные акты Российской Федерации" (Собрание законодательства</w:t>
      </w:r>
      <w:r>
        <w:t xml:space="preserve"> Российской Федерации, 2011, N 49, ст. 7039);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36) </w:t>
      </w:r>
      <w:hyperlink r:id="rId365" w:tooltip="Федеральный закон от 06.12.2011 N 411-ФЗ &quot;О внесении изменений в Федеральный закон &quot;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&quot; и отдельные за">
        <w:r>
          <w:rPr>
            <w:color w:val="0000FF"/>
          </w:rPr>
          <w:t>статью 2</w:t>
        </w:r>
      </w:hyperlink>
      <w:r>
        <w:t xml:space="preserve"> Федерального закона от 6 декабря 2011 года N 411-ФЗ "О внесении изме</w:t>
      </w:r>
      <w:r>
        <w:t>нений в Федеральный закон "Об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содержания" и отдельные законодательные акты Российской Федерации" (Собрание за</w:t>
      </w:r>
      <w:r>
        <w:t>конодательства Российской Федерации, 2011, N 50, ст. 7353);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37) </w:t>
      </w:r>
      <w:hyperlink r:id="rId366" w:tooltip="Федеральный закон от 07.12.2011 N 417-ФЗ (ред. от 21.12.2021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{КонсультантПлюс}">
        <w:r>
          <w:rPr>
            <w:color w:val="0000FF"/>
          </w:rPr>
          <w:t>статью 13</w:t>
        </w:r>
      </w:hyperlink>
      <w:r>
        <w:t xml:space="preserve"> Федерального закона от 7 декабря 2011 года N 417-ФЗ "О внесении изменений в отдельны</w:t>
      </w:r>
      <w:r>
        <w:t>е законодательные акты Российской Федерации в связи с принятием Федерального закона "О водоснабжении и водоотведении" (Собрание законодательства Российской Федерации, 2011, N 50, ст. 7359);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38) Федеральный </w:t>
      </w:r>
      <w:hyperlink r:id="rId367" w:tooltip="Федеральный закон от 25.06.2012 N 91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</w:t>
        </w:r>
      </w:hyperlink>
      <w:r>
        <w:t xml:space="preserve"> от 25 июня 2012 года N 91-ФЗ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2012, N 26, ст. 3444);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39) </w:t>
      </w:r>
      <w:hyperlink r:id="rId368" w:tooltip="Федеральный закон от 25.06.2012 N 93-ФЗ (ред. от 21.04.2025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<w:r>
          <w:rPr>
            <w:color w:val="0000FF"/>
          </w:rPr>
          <w:t>статью 20</w:t>
        </w:r>
      </w:hyperlink>
      <w:r>
        <w:t xml:space="preserve"> Федерального закона от 25 июня 2012 года N 93-ФЗ "О внесении изменений в отдельные законодательные акты Российской Федерации по вопросам государственного контроля (надзора) и</w:t>
      </w:r>
      <w:r>
        <w:t xml:space="preserve"> муниципального контроля" (Собрание законодательства Российской Федерации, 2012, N 26, ст. 3446);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40) </w:t>
      </w:r>
      <w:hyperlink r:id="rId369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статью 2</w:t>
        </w:r>
      </w:hyperlink>
      <w:r>
        <w:t xml:space="preserve"> Федерального з</w:t>
      </w:r>
      <w:r>
        <w:t>акона от 10 июля 2012 года N 110-ФЗ "О внесении изменений в статьи 4 и 33 Федерального закона "О социальной защите инвалидов в Российской Федерации" и Федеральный закон "Об общих принципах организации местного самоуправления в Российской Федерации" (Собран</w:t>
      </w:r>
      <w:r>
        <w:t>ие законодательства Российской Федерации, 2012, N 29, ст. 3990);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41) </w:t>
      </w:r>
      <w:hyperlink r:id="rId370" w:tooltip="Федеральный закон от 28.07.2012 N 137-ФЗ (ред. от 21.12.2021) &quot;О внесении изменений в отдельные законодательные акты Российской Федерации в связи с принятием Федерального закона &quot;О донорстве крови и ее компонентов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28 июля 2012 года N 137-ФЗ "О внесении изменений в отд</w:t>
      </w:r>
      <w:r>
        <w:t>ельные законодательные акты Российской Федерации в связи с принятием Федерального закона "О донорстве крови и ее компонентов" (Собрание законодательства Российской Федерации, 2012, N 31, ст. 4326);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42) </w:t>
      </w:r>
      <w:hyperlink r:id="rId371" w:tooltip="Федеральный закон от 03.12.2012 N 244-ФЗ (ред. от 21.12.2021) &quot;О внесении изменений в Бюджет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статью 5</w:t>
        </w:r>
      </w:hyperlink>
      <w:r>
        <w:t xml:space="preserve"> Федерального закона от 3 декабря 2012 года N 244-ФЗ "О внесении изменений в Бюджетный кодекс Российской Федерации и отдельные законодательные акты Российской Федерации" (Собрание законодательства Российской Федерации, 2012, N 50, ст. 696</w:t>
      </w:r>
      <w:r>
        <w:t>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43) </w:t>
      </w:r>
      <w:hyperlink r:id="rId372" w:tooltip="Федеральный закон от 25.12.2012 N 271-ФЗ (ред. от 21.12.2021) &quot;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">
        <w:r>
          <w:rPr>
            <w:color w:val="0000FF"/>
          </w:rPr>
          <w:t>статью 4</w:t>
        </w:r>
      </w:hyperlink>
      <w:r>
        <w:t xml:space="preserve"> Федерального закона от 25 декабря 2012 года N 271-ФЗ "О внесении изменений в Жилищный кодекс Российской Федерации и отдель</w:t>
      </w:r>
      <w:r>
        <w:t xml:space="preserve">ные законодательные акты Российской Федерации и признании </w:t>
      </w:r>
      <w:proofErr w:type="gramStart"/>
      <w:r>
        <w:t>утратившими</w:t>
      </w:r>
      <w:proofErr w:type="gramEnd"/>
      <w:r>
        <w:t xml:space="preserve"> силу отдельных положений законодательных актов </w:t>
      </w:r>
      <w:r>
        <w:lastRenderedPageBreak/>
        <w:t>Российской Федерации" (Собрание законодательства Российской Федерации, 2012, N 53, ст. 7596);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44) </w:t>
      </w:r>
      <w:hyperlink r:id="rId373" w:tooltip="Федеральный закон от 30.12.2012 N 289-ФЗ (ред. от 29.12.2014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30 декабря 2012 года N 289-ФЗ "О внесении изменений в Градостроительный кодекс Российской Федерации и отдельные законодательные акты Российской Федерации" (Собрание законодательства Российской </w:t>
      </w:r>
      <w:r>
        <w:t>Федерации, 2012, N 53, ст. 7614);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45) </w:t>
      </w:r>
      <w:hyperlink r:id="rId374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5</w:t>
        </w:r>
      </w:hyperlink>
      <w:r>
        <w:t xml:space="preserve"> Федерального закона от 5 апреля 2013 года N 55-ФЗ "О внесении изменений в отдельные законодательные акты Российской Федерации" (Собрание законодательства Российской Федерации, 2013, N 14</w:t>
      </w:r>
      <w:r>
        <w:t>, ст. 1663);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46) </w:t>
      </w:r>
      <w:hyperlink r:id="rId375" w:tooltip="Федеральный закон от 07.05.2013 N 98-ФЗ (ред. от 21.07.2014) &quot;О внесении изменений в Федеральный закон &quot;О рекламе&quot; и отдельные законодательные акты Российской Федерации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7 мая 2013 года N 98-ФЗ "О внесении изменений в Федеральный закон "О рекламе" и отдельные законодательные акты Российской Федерации" (Собрание законод</w:t>
      </w:r>
      <w:r>
        <w:t>ательства Российской Федерации, 2013, N 19, ст. 2325);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47) </w:t>
      </w:r>
      <w:hyperlink r:id="rId376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статью 98</w:t>
        </w:r>
      </w:hyperlink>
      <w:r>
        <w:t xml:space="preserve"> Федерального закона от 2 июля 2013 года N 185-ФЗ "О внесении</w:t>
      </w:r>
      <w:r>
        <w:t xml:space="preserve">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"Об образовании в Российской Федера</w:t>
      </w:r>
      <w:r>
        <w:t>ции" (Собрание законодательства Российской Федерации, 2013, N 27, ст. 3477);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48) </w:t>
      </w:r>
      <w:hyperlink r:id="rId377" w:tooltip="Федеральный закон от 22.10.2013 N 284-ФЗ (ред. от 20.03.2025) &quot;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">
        <w:r>
          <w:rPr>
            <w:color w:val="0000FF"/>
          </w:rPr>
          <w:t>статью 2</w:t>
        </w:r>
      </w:hyperlink>
      <w:r>
        <w:t xml:space="preserve"> Федерального закона от 22 октября 2013 </w:t>
      </w:r>
      <w:r>
        <w:t>года N 284-ФЗ "О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местного самоуправления и их должностных лиц в</w:t>
      </w:r>
      <w:r>
        <w:t xml:space="preserve"> сфере межнациональных отношений" (Собрание законодательства Российской Федерации, 2013, N 43, ст. 5454);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49) </w:t>
      </w:r>
      <w:hyperlink r:id="rId37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статью 46</w:t>
        </w:r>
      </w:hyperlink>
      <w:r>
        <w:t xml:space="preserve"> Федеральн</w:t>
      </w:r>
      <w:r>
        <w:t xml:space="preserve">ого закона от 25 ноября 2013 года N 317-ФЗ "О внесении изменений в отдельные законодательные акты Российской Федерации и признании </w:t>
      </w:r>
      <w:proofErr w:type="gramStart"/>
      <w:r>
        <w:t>утратившими</w:t>
      </w:r>
      <w:proofErr w:type="gramEnd"/>
      <w:r>
        <w:t xml:space="preserve"> силу отдельных положений законодательных актов Российской Федерации по вопросам охраны здоровья граждан в Российс</w:t>
      </w:r>
      <w:r>
        <w:t>кой Федерации" (Собрание законодательства Российской Федерации, 2013, N 48, ст. 6165);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50) </w:t>
      </w:r>
      <w:hyperlink r:id="rId379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20</w:t>
        </w:r>
      </w:hyperlink>
      <w:r>
        <w:t xml:space="preserve"> Федерального закона от 28 декабря 2013 года N 396-ФЗ "О внесении изменений в отдельные законодательные акты Российской Федерации" (</w:t>
      </w:r>
      <w:r>
        <w:t>Собрание законодательства Российской Федерации, 2013, N 52, ст. 6961);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51) </w:t>
      </w:r>
      <w:hyperlink r:id="rId380" w:tooltip="Федеральный закон от 28.12.2013 N 443-ФЗ (ред. от 23.07.2025) &quot;О федеральной информационной адресной системе и 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статью 10</w:t>
        </w:r>
      </w:hyperlink>
      <w:r>
        <w:t xml:space="preserve"> Федерального закона от 28 декабря 2013 года N 443-ФЗ </w:t>
      </w:r>
      <w:r>
        <w:t>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2013, N 52, ст. 7008);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52) </w:t>
      </w:r>
      <w:hyperlink r:id="rId381" w:tooltip="Федеральный закон от 02.04.2014 N 70-ФЗ (ред. от 21.12.2021) &quot;О внесении изменений в отдельные законодательные акты Российской Федерации по вопросам участия граждан в охране общественного порядка&quot;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2 апреля 2014 года N 70-ФЗ "О внесении изменений в отдельные законодательные акты Российской Федерации по вопросам участия граждан в охране общественног</w:t>
      </w:r>
      <w:r>
        <w:t>о порядка" (Собрание законодательства Российской Федерации, 2014, N 14, ст. 1562);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53) Федеральный </w:t>
      </w:r>
      <w:hyperlink r:id="rId382" w:tooltip="Федеральный закон от 27.05.2014 N 136-ФЗ (ред. от 20.03.2025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</w:t>
        </w:r>
      </w:hyperlink>
      <w:r>
        <w:t xml:space="preserve"> от 27 мая 2014 года N 136-ФЗ "О внесении изм</w:t>
      </w:r>
      <w:r>
        <w:t xml:space="preserve">енений в статью 26.3 Федерального закона "Об общих принципах организации законодательных (представительных) и </w:t>
      </w:r>
      <w:r>
        <w:lastRenderedPageBreak/>
        <w:t>исполнительных органов государственной власти субъектов Российской Федерации" и Федеральный закон "Об общих принципах организации местного самоупр</w:t>
      </w:r>
      <w:r>
        <w:t>авления в Российской Федерации" (Собрание законодательства Российской Федерации, 2014, N 22, ст. 2770);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54) </w:t>
      </w:r>
      <w:hyperlink r:id="rId383" w:tooltip="Федеральный закон от 23.06.2014 N 165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статью 1</w:t>
        </w:r>
      </w:hyperlink>
      <w:r>
        <w:t xml:space="preserve"> Федерального </w:t>
      </w:r>
      <w:r>
        <w:t>закона от 23 июня 2014 года N 165-ФЗ "О внесении изменений в Федеральный закон "Об общих принципах организации местного самоуправления в Российской Федерации" и отдельные законодательные акты Российской Федерации" (Собрание законодательства Российской Феде</w:t>
      </w:r>
      <w:r>
        <w:t>рации, 2014, N 26, ст. 3371);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55) </w:t>
      </w:r>
      <w:hyperlink r:id="rId384" w:tooltip="Федеральный закон от 21.07.2014 N 217-ФЗ (ред. от 03.07.2016) &quot;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">
        <w:r>
          <w:rPr>
            <w:color w:val="0000FF"/>
          </w:rPr>
          <w:t>статью 9</w:t>
        </w:r>
      </w:hyperlink>
      <w:r>
        <w:t xml:space="preserve"> Федерального закона от 21 июля 2014 года N 217-ФЗ "О внесении изменений в Жилищный код</w:t>
      </w:r>
      <w:r>
        <w:t>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использования" (Собрание законодательства Российской Федерации, 2014, N 30,</w:t>
      </w:r>
      <w:r>
        <w:t xml:space="preserve"> ст. 4218);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56) </w:t>
      </w:r>
      <w:hyperlink r:id="rId385" w:tooltip="Федеральный закон от 21.07.2014 N 234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21 июля 2014 года N 234-ФЗ "О внесении изменений в отдельные законодательные акты Российской Федерации" (Собрание законодательства Российской Федерации, 2014, N 30, ст. 4235);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57) </w:t>
      </w:r>
      <w:hyperlink r:id="rId386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статью 4</w:t>
        </w:r>
      </w:hyperlink>
      <w:r>
        <w:t xml:space="preserve"> Федерального закона от 21 июля 2014 года N 256-ФЗ "О внесении изменений в отдельные законодательные акты Российской Федерации по вопросам </w:t>
      </w:r>
      <w:proofErr w:type="gramStart"/>
      <w:r>
        <w:t>пров</w:t>
      </w:r>
      <w:r>
        <w:t>едения независимой оценки качества оказания услуг</w:t>
      </w:r>
      <w:proofErr w:type="gramEnd"/>
      <w:r>
        <w:t xml:space="preserve"> организациями в сфере культуры, социального обслуживания, охраны здоровья и образования" (Собрание законодательства Российской Федерации, 2014, N 30, ст. 4257);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58) </w:t>
      </w:r>
      <w:hyperlink r:id="rId387" w:tooltip="Федеральный закон от 22.10.2014 N 315-ФЗ (ред. от 21.12.2021) &quot;О внесении изменений в Федеральный закон &quot;Об объектах культурного наследия (памятниках истории и культуры) народов Российской Федерации&quot; и отдельные законодательные акты Российской Федерации&quot; {Конс">
        <w:r>
          <w:rPr>
            <w:color w:val="0000FF"/>
          </w:rPr>
          <w:t>статью 11</w:t>
        </w:r>
      </w:hyperlink>
      <w:r>
        <w:t xml:space="preserve"> Федерального закона от 22 октября 2014 года N 315-ФЗ "О внесении изменений в Федеральный закон "Об объектах культурного наследия (памятниках истории и культу</w:t>
      </w:r>
      <w:r>
        <w:t>ры) народов Российской Федерации" и отдельные законодательные акты Российской Федерации" (Собрание законодательства Российской Федерации, 2014, N 43, ст. 5799);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59) </w:t>
      </w:r>
      <w:hyperlink r:id="rId388" w:tooltip="Федеральный закон от 22.12.2014 N 447-ФЗ (ред. от 03.07.2016) &quot;О внесении изменений в Федеральный закон &quot;О государственном кадастре недвижимости&quot; и отдельные законодательные акты Российской Федерации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22 декабря 2014 года N 447-ФЗ "О внесении изменений в Федеральный закон "О государственном кадастре недвижимости" и отдельные законодатель</w:t>
      </w:r>
      <w:r>
        <w:t>ные акты Российской Федерации" (Собрание законодательства Российской Федерации, 2014, N 52, ст. 7558);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60) </w:t>
      </w:r>
      <w:hyperlink r:id="rId389" w:tooltip="Федеральный закон от 29.12.2014 N 454-ФЗ &quot;О внесении изменений в Закон Российской Федерации &quot;О закрытом административно-территориальном образовании&quot;, в статью 17 Федерального закона &quot;Об общих принципах организации местного самоуправления в Российской Федерации">
        <w:r>
          <w:rPr>
            <w:color w:val="0000FF"/>
          </w:rPr>
          <w:t>статью 2</w:t>
        </w:r>
      </w:hyperlink>
      <w:r>
        <w:t xml:space="preserve"> Федерально</w:t>
      </w:r>
      <w:r>
        <w:t>го закона от 29 декабря 2014 года N 454-ФЗ "О внесении изменений в Закон Российской Федерации "О закрытом административно-территориальном образовании", в статью 17 Федерального закона "Об общих принципах организации местного самоуправления в Российской Фед</w:t>
      </w:r>
      <w:r>
        <w:t>ерации" и об обеспечении мер государственной поддержки в отношении отдельных категорий граждан" (Собрание законодательства Российской Федерации, 2015, N 1, ст. 7);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61) </w:t>
      </w:r>
      <w:hyperlink r:id="rId390" w:tooltip="Федеральный закон от 29.12.2014 N 456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29 де</w:t>
      </w:r>
      <w:r>
        <w:t>кабря 2014 года N 456-ФЗ "О внесении изменений в Градостроительный кодекс Российской Федерации и отдельные законодательные акты Российской Федерации" (Собрание законодательства Российской Федерации, 2015, N 1, ст. 9);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62) </w:t>
      </w:r>
      <w:hyperlink r:id="rId391" w:tooltip="Федеральный закон от 29.12.2014 N 458-ФЗ (ред. от 21.12.2021) &quot;О внесении изменений в Федеральный закон &quot;Об отходах производства и потребления&quot;, отдельные законодательные акты Российской Федерации и признании утратившими силу отдельных законодательных актов (п">
        <w:r>
          <w:rPr>
            <w:color w:val="0000FF"/>
          </w:rPr>
          <w:t>статью 11</w:t>
        </w:r>
      </w:hyperlink>
      <w:r>
        <w:t xml:space="preserve"> Федерального закона от 29 декабря 2014 года N 458-ФЗ "О внесении изменений в Федеральный закон "Об отходах производства и потребления", отдельные </w:t>
      </w:r>
      <w:r>
        <w:lastRenderedPageBreak/>
        <w:t>закон</w:t>
      </w:r>
      <w:r>
        <w:t xml:space="preserve">одательные акты Российской Федерации и признании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(положений законодательных актов) Российской Федерации" (Собрание законодательства Российской Федерации, 2015, N 1, ст. 11);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63) </w:t>
      </w:r>
      <w:hyperlink r:id="rId392" w:tooltip="Федеральный закон от 31.12.2014 N 499-ФЗ (ред. от 05.04.2021) &quot;О внесении изменений в Зем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статью 12</w:t>
        </w:r>
      </w:hyperlink>
      <w:r>
        <w:t xml:space="preserve"> Федерального закона от 31 декабря 2014 года N 499-ФЗ "О внесении изменений в Земельный кодекс Российской Федерации и отдельные законодательные акты Российской Федерации" (Собрание законодательства Российской Фед</w:t>
      </w:r>
      <w:r>
        <w:t>ерации, 2015, N 1, ст. 52);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64) </w:t>
      </w:r>
      <w:hyperlink r:id="rId393" w:tooltip="Федеральный закон от 30.03.2015 N 63-ФЗ (ред. от 20.03.2025) &quot;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&quot;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30 марта 2015 года N 63-ФЗ "О внесении изменений в отдельные законодательные акты Росси</w:t>
      </w:r>
      <w:r>
        <w:t>йской Федерации в связи с совершенствованием механизма подготовки кадров для муниципальной службы" (Собрание законодательства Российской Федерации, 2015, N 13, ст. 1807);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65) Федеральный </w:t>
      </w:r>
      <w:hyperlink r:id="rId394" w:tooltip="Федеральный закон от 30.03.2015 N 64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">
        <w:r>
          <w:rPr>
            <w:color w:val="0000FF"/>
          </w:rPr>
          <w:t>закон</w:t>
        </w:r>
      </w:hyperlink>
      <w:r>
        <w:t xml:space="preserve"> от 30 марта 2015 года N 64-ФЗ "О внесении изменений в статью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</w:t>
      </w:r>
      <w:r>
        <w:t>оссийской Федерации" и статьи 14.1 и 16.1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2015, N 13, ст. 1808);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66) Федеральный </w:t>
      </w:r>
      <w:hyperlink r:id="rId395" w:tooltip="Федеральный закон от 29.06.2015 N 1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 июня 2015 года N 187-ФЗ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2015, N 27, ст. 3978);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>67)</w:t>
      </w:r>
      <w:r>
        <w:t xml:space="preserve"> </w:t>
      </w:r>
      <w:hyperlink r:id="rId396" w:tooltip="Федеральный закон от 29.06.2015 N 204-ФЗ &quot;О внесении изменений в Федеральный закон &quot;О физической культуре и спорт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29 июня 2015 года N 204-ФЗ "О внесении изменений в Федеральный закон "О физической культуре и спорте в Российской Федерации" и отдельные закон</w:t>
      </w:r>
      <w:r>
        <w:t>одательные акты Российской Федерации" (Собрание законодательства Российской Федерации, 2015, N 27, ст. 3995);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68) </w:t>
      </w:r>
      <w:hyperlink r:id="rId397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9</w:t>
        </w:r>
      </w:hyperlink>
      <w:r>
        <w:t xml:space="preserve"> Федерального закона от 28 ноября 2015 года N 357-ФЗ "О внесении изменений в отдельные законодательные акты Ро</w:t>
      </w:r>
      <w:r>
        <w:t>ссийской Федерации" (Собрание законодательства Российской Федерации, 2015, N 48, ст. 6723);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69) Федеральный </w:t>
      </w:r>
      <w:hyperlink r:id="rId398" w:tooltip="Федеральный закон от 23.06.2016 N 197-ФЗ (ред. от 21.12.2021) &quot;О внесении изменений в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">
        <w:r>
          <w:rPr>
            <w:color w:val="0000FF"/>
          </w:rPr>
          <w:t>закон</w:t>
        </w:r>
      </w:hyperlink>
      <w:r>
        <w:t xml:space="preserve"> от 23 июня 2016 года N 197-ФЗ "</w:t>
      </w:r>
      <w:r>
        <w:t>О внесении изменений в статью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Федеральный закон "Об общих принципах организации ме</w:t>
      </w:r>
      <w:r>
        <w:t>стного самоуправления в Российской Федерации" (Собрание законодательства Российской Федерации, 2016, N 26, ст. 3866);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70) </w:t>
      </w:r>
      <w:hyperlink r:id="rId399" w:tooltip="Федеральный закон от 28.12.2016 N 465-ФЗ (ред. от 21.12.2021)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color w:val="0000FF"/>
          </w:rPr>
          <w:t>статью 5</w:t>
        </w:r>
      </w:hyperlink>
      <w:r>
        <w:t xml:space="preserve"> Феде</w:t>
      </w:r>
      <w:r>
        <w:t>рального закона от 28 декабря 2016 года N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 (Собрание законодательства Россий</w:t>
      </w:r>
      <w:r>
        <w:t>ской Федерации, 2017, N 1, ст. 6);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71) </w:t>
      </w:r>
      <w:hyperlink r:id="rId400" w:tooltip="Федеральный закон от 28.12.2016 N 494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28 декабря 2016 года N 494-ФЗ "О внесении изменений в отдельные законодательные акты Российской Федерации" (Собрание законодательства Российской Федерации, 2017,</w:t>
      </w:r>
      <w:r>
        <w:t xml:space="preserve"> N 1, ст. 35);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72) </w:t>
      </w:r>
      <w:hyperlink r:id="rId401" w:tooltip="Федеральный закон от 26.07.2017 N 202-ФЗ &quot;О внесении изменений в Федеральный закон &quot;Об общих принципах организации местного самоуправления в Российской Федерации&quot; и статью 9.1 Федерального закона &quot;О физической культуре и спорте в Российской Федерации&quot; {Консуль">
        <w:r>
          <w:rPr>
            <w:color w:val="0000FF"/>
          </w:rPr>
          <w:t>статью 1</w:t>
        </w:r>
      </w:hyperlink>
      <w:r>
        <w:t xml:space="preserve"> Федерального закона от 26 июля 2017 года N 202-ФЗ "О внесении изменений в </w:t>
      </w:r>
      <w:r>
        <w:lastRenderedPageBreak/>
        <w:t>Федеральный закон "Об о</w:t>
      </w:r>
      <w:r>
        <w:t>бщих принципах организации местного самоуправления в Российской Федерации" и статью 9.1 Федерального закона "О физической культуре и спорте в Российской Федерации" (Собрание законодательства Российской Федерации, 2017, N 31, ст. 4751);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73) </w:t>
      </w:r>
      <w:hyperlink r:id="rId402" w:tooltip="Федеральный закон от 29.07.2017 N 279-ФЗ (ред. от 21.12.2021) &quot;О внесении изменений в Федеральный закон &quot;О теплоснабжении&quot; и отдельные законодательные акты Российской Федерации по вопросам совершенствования системы отношений в сфере теплоснабжения&quot; {Консультан">
        <w:r>
          <w:rPr>
            <w:color w:val="0000FF"/>
          </w:rPr>
          <w:t>статью 5</w:t>
        </w:r>
      </w:hyperlink>
      <w:r>
        <w:t xml:space="preserve"> Федерального закона от 29 июля 2017 года N 279-ФЗ "О внесении изменений в Федеральный закон "О теплоснабжении" и отдельные законодате</w:t>
      </w:r>
      <w:r>
        <w:t>льные акты Российской Федерации по вопросам совершенствования системы отношений в сфере теплоснабжения" (Собрание законодательства Российской Федерации, 2017, N 31, ст. 4828);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74) </w:t>
      </w:r>
      <w:hyperlink r:id="rId403" w:tooltip="Федеральный закон от 30.10.2017 N 299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30 октября 2017 года</w:t>
      </w:r>
      <w:r>
        <w:t xml:space="preserve"> N 299-ФЗ "О внесении изменений в отдельные законодательные акты Российской Федерации" (Собрание законодательства Российской Федерации, 2017, N 45, ст. 6573);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75) </w:t>
      </w:r>
      <w:hyperlink r:id="rId404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статью 4</w:t>
        </w:r>
      </w:hyperlink>
      <w:r>
        <w:t xml:space="preserve"> Федерального закона от 5 декабря 2017 года N 392-ФЗ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</w:t>
      </w:r>
      <w:r>
        <w:t xml:space="preserve">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(Собрание законодательства Российской Федерации, 2017, N 50, ст. 7563);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76) </w:t>
      </w:r>
      <w:hyperlink r:id="rId405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статью 23</w:t>
        </w:r>
      </w:hyperlink>
      <w:r>
        <w:t xml:space="preserve"> Федерального закона от 29 декабря 2017 года N 443-ФЗ "Об организации дорожного движения в Российской Федерации и о внесении изменений в отдельные з</w:t>
      </w:r>
      <w:r>
        <w:t>аконодательные акты Российской Федерации" (Собрание законодательства Российской Федерации, 2018, N 1, ст. 27);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77) </w:t>
      </w:r>
      <w:hyperlink r:id="rId406" w:tooltip="Федеральный закон от 29.12.2017 N 463-ФЗ (ред. от 20.03.2025) &quot;О внесении изменений в Федеральный закон &quot;Об общих принципах организации местного самоуправ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статью 1</w:t>
        </w:r>
      </w:hyperlink>
      <w:r>
        <w:t xml:space="preserve"> Федера</w:t>
      </w:r>
      <w:r>
        <w:t>льного закона от 29 декабря 2017 года N 463-ФЗ "О внесении изменений в Федеральный закон "Об общих принципах организации местного самоуправления в Российской Федерации" и отдельные законодательные акты Российской Федерации" (Собрание законодательства Росси</w:t>
      </w:r>
      <w:r>
        <w:t>йской Федерации, 2018, N 1, ст. 47);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78) </w:t>
      </w:r>
      <w:hyperlink r:id="rId407" w:tooltip="Федеральный закон от 31.12.2017 N 503-ФЗ (ред. от 21.12.2021) &quot;О внесении изменений в Федеральный закон &quot;Об отходах производства и потребления&quot; и отдельные законодательные акты Российской Федерации&quot; {КонсультантПлюс}">
        <w:r>
          <w:rPr>
            <w:color w:val="0000FF"/>
          </w:rPr>
          <w:t>статью 4</w:t>
        </w:r>
      </w:hyperlink>
      <w:r>
        <w:t xml:space="preserve"> Федерального закона от 31 декабря 2017 года N 503-ФЗ "О внесении изменений в Федеральный закон "Об отходах производства </w:t>
      </w:r>
      <w:r>
        <w:t>и потребления" и отдельные законодательные акты Российской Федерации" (Собрание законодательства Российской Федерации, 2018, N 1, ст. 87);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79) </w:t>
      </w:r>
      <w:hyperlink r:id="rId408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статью 6</w:t>
        </w:r>
      </w:hyperlink>
      <w:r>
        <w:t xml:space="preserve"> Федерального закона от 5 февраля 2018 </w:t>
      </w:r>
      <w:r>
        <w:t>года N 15-ФЗ "О внесении изменений в отдельные законодательные акты Российской Федерации по вопросам добровольчества (</w:t>
      </w:r>
      <w:proofErr w:type="spellStart"/>
      <w:r>
        <w:t>волонтерства</w:t>
      </w:r>
      <w:proofErr w:type="spellEnd"/>
      <w:r>
        <w:t>)" (Собрание законодательства Российской Федерации, 2018, N 7, ст. 975);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80) </w:t>
      </w:r>
      <w:hyperlink r:id="rId409" w:tooltip="Федеральный закон от 18.04.2018 N 83-ФЗ (ред. от 20.03.2025) &quot;О внесении изменений в отдельные законодательные акты Российской Федерации по вопросам совершенствования организации местного самоуправления&quot; {КонсультантПлюс}">
        <w:r>
          <w:rPr>
            <w:color w:val="0000FF"/>
          </w:rPr>
          <w:t>статьи 3</w:t>
        </w:r>
      </w:hyperlink>
      <w:r>
        <w:t xml:space="preserve"> и </w:t>
      </w:r>
      <w:hyperlink r:id="rId410" w:tooltip="Федеральный закон от 18.04.2018 N 83-ФЗ (ред. от 20.03.2025) &quot;О внесении изменений в отдельные законодательные акты Российской Федерации по вопросам совершенствования организации местного самоуправления&quot; {КонсультантПлюс}">
        <w:r>
          <w:rPr>
            <w:color w:val="0000FF"/>
          </w:rPr>
          <w:t>5</w:t>
        </w:r>
      </w:hyperlink>
      <w:r>
        <w:t xml:space="preserve"> Федерального закона от 18 апреля 2018 года N 83-ФЗ "О внесении изменений в отдельные законодательные акты Российск</w:t>
      </w:r>
      <w:r>
        <w:t>ой Федерации по вопросам совершенствования организации местного самоуправления" (Собрание законодательства Российской Федерации, 2018, N 17, ст. 2432);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81) Федеральный </w:t>
      </w:r>
      <w:hyperlink r:id="rId411" w:tooltip="Федеральный закон от 29.07.2018 N 244-ФЗ &quot;О внесении изменений в Федеральный закон &quot;Об общих принципах организации местного самоуправления в Российской Федерации&quot; в части права органов местного самоуправления городского, сельского поселения, муниципального рай">
        <w:r>
          <w:rPr>
            <w:color w:val="0000FF"/>
          </w:rPr>
          <w:t>закон</w:t>
        </w:r>
      </w:hyperlink>
      <w:r>
        <w:t xml:space="preserve"> от 29 июля 2018 года N 244-ФЗ "О внесении изменений в Федеральный закон "Об общих принципах организации местного самоуправления в Российской Федерации" в части права органов местного самоуправления городского, сельского поселения,</w:t>
      </w:r>
      <w:r>
        <w:t xml:space="preserve"> муниципального района, городского округа, городского округа с внутригородским делением, </w:t>
      </w:r>
      <w:r>
        <w:lastRenderedPageBreak/>
        <w:t>внутригородского района на осуществление мероприятий по защите прав потребителей" (Собрание законодательства Российской Федерации, 2018, N 31, ст</w:t>
      </w:r>
      <w:proofErr w:type="gramEnd"/>
      <w:r>
        <w:t>. 4833);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82) </w:t>
      </w:r>
      <w:hyperlink r:id="rId412" w:tooltip="Федеральный закон от 03.08.2018 N 340-ФЗ (ред. от 30.12.2021) &quot;О внесении изменений в Градостроительный кодекс Российской Федерации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статью 9</w:t>
        </w:r>
      </w:hyperlink>
      <w:r>
        <w:t xml:space="preserve"> Федерального закона от 3 августа 2018 года N 340-ФЗ "О внесении изменений в Градостроительный кодекс Российской Федерации и отдельные</w:t>
      </w:r>
      <w:r>
        <w:t xml:space="preserve"> законодательные акты Российской Федерации" (Собрание законодательства Российской Федерации, 2018, N 32, ст. 5133);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83) </w:t>
      </w:r>
      <w:hyperlink r:id="rId413" w:tooltip="Федеральный закон от 27.12.2018 N 498-ФЗ (ред. от 31.07.2025)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24</w:t>
        </w:r>
      </w:hyperlink>
      <w:r>
        <w:t xml:space="preserve"> Федерального закона от 27 декабря 2018 года N 498-ФЗ "Об отве</w:t>
      </w:r>
      <w:r>
        <w:t>тственном обращении с животными и о внесении изменений в отдельные законодательные акты Российской Федерации" (Собрание законодательства Российской Федерации, 2018, N 53, ст. 8424);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84) Федеральный </w:t>
      </w:r>
      <w:hyperlink r:id="rId414" w:tooltip="Федеральный закон от 06.02.2019 N 3-ФЗ (ред. от 21.12.2021) &quot;О внесении изменений в статьи 21 и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">
        <w:r>
          <w:rPr>
            <w:color w:val="0000FF"/>
          </w:rPr>
          <w:t>закон</w:t>
        </w:r>
      </w:hyperlink>
      <w:r>
        <w:t xml:space="preserve"> от 6 февраля 2019 года N 3-ФЗ "О внесении изменений в статьи 21 и 26.3 Федерального закона "Об общих принципах организации законодательных (представительных) и исполнительных органов государственной вл</w:t>
      </w:r>
      <w:r>
        <w:t>асти субъектов Российской Федерации" и статьи 15 и 16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2019, N 6, ст. 461);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85) Федеральный </w:t>
      </w:r>
      <w:hyperlink r:id="rId415" w:tooltip="Федеральный закон от 01.05.2019 N 8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 мая 2019 года N 87-ФЗ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2019, N 18, ст. 2211</w:t>
      </w:r>
      <w:r>
        <w:t>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86) </w:t>
      </w:r>
      <w:hyperlink r:id="rId416" w:tooltip="Федеральный закон от 26.07.2019 N 226-ФЗ &quot;О внесении изменений в Основы законодательства Российской Федерации о нотариате и статью 16.1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26 июля 2019 года N 226-ФЗ "О внесении изменений в Основы законодательства Российской Федерации</w:t>
      </w:r>
      <w:r>
        <w:t xml:space="preserve"> о нотариате и статью 16.1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2019, N 30, ст. 4128);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87) </w:t>
      </w:r>
      <w:hyperlink r:id="rId417" w:tooltip="Федеральный закон от 02.08.2019 N 283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2 августа 2019 года N 283-ФЗ "О внесении изменений в Градостроительный кодекс Российской Федерации и отдельные законодательные акты Российской Федерации" (Собрание законодател</w:t>
      </w:r>
      <w:r>
        <w:t>ьства Российской Федерации, 2019, N 31, ст. 4442);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88) </w:t>
      </w:r>
      <w:hyperlink r:id="rId418" w:tooltip="Федеральный закон от 20.07.2020 N 241-ФЗ &quot;О внесении изменений в статью 9 Федерального закона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и Федераль">
        <w:r>
          <w:rPr>
            <w:color w:val="0000FF"/>
          </w:rPr>
          <w:t>статью 2</w:t>
        </w:r>
      </w:hyperlink>
      <w:r>
        <w:t xml:space="preserve"> Федерального закона от 20 июля 2020 года N 241-ФЗ "О внесении и</w:t>
      </w:r>
      <w:r>
        <w:t>зменений в статью 9 Федерального закона "О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Федерации" и Федеральный закон "Об общих принципах организации местного</w:t>
      </w:r>
      <w:r>
        <w:t xml:space="preserve"> самоуправления в Российской Федерации" (Собрание законодательства Российской Федерации, 2020, N 30, ст. 4767);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89) </w:t>
      </w:r>
      <w:hyperlink r:id="rId419" w:tooltip="Федеральный закон от 22.12.2020 N 44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22 декабря 2020 года N 445-ФЗ "О внесении изменений в отдельные законодательные акты Российской Федерации</w:t>
      </w:r>
      <w:r>
        <w:t>" (Собрание законодательства Российской Федерации, 2020, N 52, ст. 8591);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90) </w:t>
      </w:r>
      <w:hyperlink r:id="rId420" w:tooltip="Федеральный закон от 22.12.2020 N 454-ФЗ (ред. от 21.12.2021) &quot;О внесении изменений в отдельные законодательные акты Российской Федерации в части совершенствования деятельности в области пожарной безопасности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22 декабря 2020 года N 454-ФЗ "О внесении изменений</w:t>
      </w:r>
      <w:r>
        <w:t xml:space="preserve"> в отдельные законодательные акты Российской Федерации в части совершенствования деятельности в области пожарной безопасности" (Собрание законодательства Российской Федерации, 2020, N 52, ст. 8600);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91) </w:t>
      </w:r>
      <w:hyperlink r:id="rId421" w:tooltip="Федеральный закон от 29.12.2020 N 464-ФЗ (ред. от 21.12.2021) &quot;О внесении изменений в отдельные законодательные акты Российской Федерации в части оказания помощи лицам, находящимся в состоянии алкогольного, наркотического или иного токсического опьянения&quot; {Кон">
        <w:r>
          <w:rPr>
            <w:color w:val="0000FF"/>
          </w:rPr>
          <w:t>статью 2</w:t>
        </w:r>
      </w:hyperlink>
      <w:r>
        <w:t xml:space="preserve"> Федерального закона от 29 декабря 2020 года N 464-ФЗ "О внесении изменений в отдельные законодательные акты Российской Федерации в части оказания помощи лицам, </w:t>
      </w:r>
      <w:r>
        <w:lastRenderedPageBreak/>
        <w:t xml:space="preserve">находящимся </w:t>
      </w:r>
      <w:r>
        <w:t>в состоянии алкогольного, наркотического или иного токсического опьянения" (Собрание законодательства Российской Федерации, 2021, N 1, ст. 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92) </w:t>
      </w:r>
      <w:hyperlink r:id="rId422" w:tooltip="Федеральный закон от 30.12.2020 N 518-ФЗ (ред. от 31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30 декабря 2020 года N 518-ФЗ "О внесении изменений в</w:t>
      </w:r>
      <w:r>
        <w:t xml:space="preserve"> отдельные законодательные акты Российской Федерации" (Собрание законодательства Российской Федерации, 2021, N 1, ст. 57);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93) </w:t>
      </w:r>
      <w:hyperlink r:id="rId423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с</w:t>
        </w:r>
        <w:r>
          <w:rPr>
            <w:color w:val="0000FF"/>
          </w:rPr>
          <w:t>татью 62</w:t>
        </w:r>
      </w:hyperlink>
      <w:r>
        <w:t xml:space="preserve"> Федерального закона от 11 июня 2021 года N 170-ФЗ "О внесении изменений в отдельные законодательные акты Российской Федерации в связи с принятием Федерального закона "О государственном контроле (надзоре) и муниципальном контроле в Российской Федер</w:t>
      </w:r>
      <w:r>
        <w:t>ации" (Собрание законодательства Российской Федерации, 2021, N 24, ст. 4188);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94) </w:t>
      </w:r>
      <w:hyperlink r:id="rId424" w:tooltip="Федеральный закон от 02.07.2021 N 304-ФЗ (ред. от 26.03.2022) &quot;О внесении изменений в Лесной кодекс Российской Федерации и статьи 14 и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2 июля 2021 года N</w:t>
      </w:r>
      <w:r>
        <w:t xml:space="preserve"> 304-ФЗ "О внесении изменений в Лесной кодекс Российской Федерации и статьи 14 и 16 Федерального закона "Об общих принципах организации местного самоуправления в Российской Федерации" (Собрание законодательства Российской Федерации, 2021, N 27, ст. 5132);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95) </w:t>
      </w:r>
      <w:hyperlink r:id="rId425" w:tooltip="Федеральный закон от 30.12.2021 N 492-ФЗ &quot;О внесении изменений в Федеральный закон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">
        <w:r>
          <w:rPr>
            <w:color w:val="0000FF"/>
          </w:rPr>
          <w:t>статью 3</w:t>
        </w:r>
      </w:hyperlink>
      <w:r>
        <w:t xml:space="preserve"> Федерального закона от 30 декабря 2021 года N 492-ФЗ "О внесении изменений в Федеральный закон "</w:t>
      </w:r>
      <w:r>
        <w:t>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Федерации" и отдельные законодательные акты Российской Федерации" (Собрание закон</w:t>
      </w:r>
      <w:r>
        <w:t>одательства Российской Федерации, 2022, N 1, ст. 61);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96) </w:t>
      </w:r>
      <w:hyperlink r:id="rId426" w:tooltip="Федеральный закон от 04.08.2023 N 420-ФЗ (ред. от 20.03.2025) &quot;О внесении изменений в Федеральный закон &quot;Об общих принципах организации местного самоуправления в Российской Федерации&quot; и статью 44 Федерального закона &quot;Об общих принципах организации публичной вл">
        <w:r>
          <w:rPr>
            <w:color w:val="0000FF"/>
          </w:rPr>
          <w:t>статьи 1</w:t>
        </w:r>
      </w:hyperlink>
      <w:r>
        <w:t xml:space="preserve"> и </w:t>
      </w:r>
      <w:hyperlink r:id="rId427" w:tooltip="Федеральный закон от 04.08.2023 N 420-ФЗ (ред. от 20.03.2025) &quot;О внесении изменений в Федеральный закон &quot;Об общих принципах организации местного самоуправления в Российской Федерации&quot; и статью 44 Федерального закона &quot;Об общих принципах организации публичной вл">
        <w:r>
          <w:rPr>
            <w:color w:val="0000FF"/>
          </w:rPr>
          <w:t>3</w:t>
        </w:r>
      </w:hyperlink>
      <w:r>
        <w:t xml:space="preserve"> Федерального закона от 4 августа 2023 года N 420-ФЗ "О внесении изменений в Федеральный закон "Об общих принципах организации местного самоуправления в Российской Федерации" и стать</w:t>
      </w:r>
      <w:r>
        <w:t>ю 44 Федерального закона "Об общих принципах организации публичной власти в субъектах Российской Федерации" (Собрание законодательства Российской Федерации, 2023, N 32, ст. 6152);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97) </w:t>
      </w:r>
      <w:hyperlink r:id="rId428" w:tooltip="Федеральный закон от 04.08.2023 N 4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4 августа 2023 года N 449-ФЗ "О внесе</w:t>
      </w:r>
      <w:r>
        <w:t>нии изменений в отдельные законодательные акты Российской Федерации" (Собрание законодательства Российской Федерации, 2023, N 32, ст. 6181);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98) </w:t>
      </w:r>
      <w:hyperlink r:id="rId429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статью 8</w:t>
        </w:r>
      </w:hyperlink>
      <w:r>
        <w:t xml:space="preserve"> Федерального закона от 4 августа 2023 года N 469-ФЗ "О внесении изменений в Федеральный закон "О природных лечебных ресурсах, лечебно-оздоровительных местностях и курортах", отдельные законодательные акты Российской Федерации и п</w:t>
      </w:r>
      <w:r>
        <w:t xml:space="preserve">ризнании </w:t>
      </w:r>
      <w:proofErr w:type="gramStart"/>
      <w:r>
        <w:t>утратившими</w:t>
      </w:r>
      <w:proofErr w:type="gramEnd"/>
      <w:r>
        <w:t xml:space="preserve"> силу отдельных положений законодательных актов Российской Федерации" (Собрание законодательства Российской Федерации, 2023, N 32, ст. 6201);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99) Федеральный </w:t>
      </w:r>
      <w:hyperlink r:id="rId430" w:tooltip="Федеральный закон от 02.11.2023 N 517-ФЗ (ред. от 20.03.2025) &quot;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 ноября 2023 года N</w:t>
      </w:r>
      <w:r>
        <w:t xml:space="preserve"> 517-ФЗ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2023, N 45, ст. 7988);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100) </w:t>
      </w:r>
      <w:hyperlink r:id="rId431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статью 2</w:t>
        </w:r>
      </w:hyperlink>
      <w:r>
        <w:t xml:space="preserve"> </w:t>
      </w:r>
      <w:r>
        <w:t>Федерального закона от 25 декабря 2023 года N 657-ФЗ "О внесении изменений в Водный кодекс Российской Федерации и отдельные законодательные акты Российской Федерации" (Собрание законодательства Российской Федерации, 2024, N 1, ст. 38);</w:t>
      </w:r>
    </w:p>
    <w:p w:rsidR="00242DB8" w:rsidRDefault="00AC2DBE">
      <w:pPr>
        <w:pStyle w:val="ConsPlusNormal0"/>
        <w:spacing w:before="240"/>
        <w:ind w:firstLine="540"/>
        <w:jc w:val="both"/>
      </w:pPr>
      <w:proofErr w:type="gramStart"/>
      <w:r>
        <w:t xml:space="preserve">101) </w:t>
      </w:r>
      <w:hyperlink r:id="rId432" w:tooltip="Федеральный закон от 25.12.2023 N 673-ФЗ (ред. от 31.07.2025) &quot;О внесении изменений в Федеральный закон &quot;Об экологической экспертизе&quot;, отдельные законодательные акты Российской Федерации и признании утратившим силу пункта 4 части 4 статьи 2 Федерального закона">
        <w:r>
          <w:rPr>
            <w:color w:val="0000FF"/>
          </w:rPr>
          <w:t>статью 4</w:t>
        </w:r>
      </w:hyperlink>
      <w:r>
        <w:t xml:space="preserve"> Федерального закона от 25 декабря 2023 года N 673-ФЗ "О внесении </w:t>
      </w:r>
      <w:r>
        <w:lastRenderedPageBreak/>
        <w:t>изменений в Федеральный закон "Об экологической экспертизе", отдельн</w:t>
      </w:r>
      <w:r>
        <w:t>ые законодательные акты Российской Федерации и признании утратившим силу пункта 4 части 4 статьи 2 Федерального закона "О переводе земель или земельных участков из одной категории в другую" (Собрание законодательства Российской Федерации, 2024, N 1, ст. 54</w:t>
      </w:r>
      <w:r>
        <w:t>);</w:t>
      </w:r>
      <w:proofErr w:type="gramEnd"/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102) Федеральный </w:t>
      </w:r>
      <w:hyperlink r:id="rId433" w:tooltip="Федеральный закон от 22.07.2024 N 213-ФЗ &quot;О внесении изменений в статьи 14 и 16 Федерального закона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22 июля 2024 года N 213-ФЗ "О внесении изменений в статьи 14 и 16 Федерального закона "Об общих принципах организации местного самоуправления в Российской Федерации" (Собрание законо</w:t>
      </w:r>
      <w:r>
        <w:t>дательства Российской Федерации, 2024, N 31, ст. 4473);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103) </w:t>
      </w:r>
      <w:hyperlink r:id="rId43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статью 33</w:t>
        </w:r>
      </w:hyperlink>
      <w:r>
        <w:t xml:space="preserve"> Федерального закона от 8 августа 2024 года N 232-ФЗ "О вн</w:t>
      </w:r>
      <w:r>
        <w:t xml:space="preserve">есении изменений в отдельные законодательные акты Российской Федерации и признании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(положений законодательных актов) Российской Федерации" (Собрание законодательства Российской Федерации, 2024, N 33, ст. 492</w:t>
      </w:r>
      <w:r>
        <w:t>8);</w:t>
      </w:r>
    </w:p>
    <w:p w:rsidR="00242DB8" w:rsidRDefault="00AC2DBE">
      <w:pPr>
        <w:pStyle w:val="ConsPlusNormal0"/>
        <w:spacing w:before="240"/>
        <w:ind w:firstLine="540"/>
        <w:jc w:val="both"/>
      </w:pPr>
      <w:r>
        <w:t xml:space="preserve">104) </w:t>
      </w:r>
      <w:hyperlink r:id="rId435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13 декабря 2024 года N 471-ФЗ "О внесении изменений в отдельные законодательные акты Российской Федерации" (Собрание законодательства Российской Федерации, 2024, N 51, ст. 7865).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Title0"/>
        <w:ind w:firstLine="540"/>
        <w:jc w:val="both"/>
        <w:outlineLvl w:val="1"/>
      </w:pPr>
      <w:r>
        <w:t xml:space="preserve">Статья 94. Порядок вступления в </w:t>
      </w:r>
      <w:r>
        <w:t>силу настоящего Федерального закона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ind w:firstLine="540"/>
        <w:jc w:val="both"/>
      </w:pPr>
      <w:r>
        <w:t xml:space="preserve">1. Настоящий Федеральный закон вступает в силу по истечении девяноста дней после дня его официального опубликования, за исключением </w:t>
      </w:r>
      <w:hyperlink w:anchor="P508" w:tooltip="Статья 32. Полномочия органов местного самоуправления по решению вопросов непосредственного обеспечения жизнедеятельности населения">
        <w:r>
          <w:rPr>
            <w:color w:val="0000FF"/>
          </w:rPr>
          <w:t>статей 32</w:t>
        </w:r>
      </w:hyperlink>
      <w:r>
        <w:t xml:space="preserve">, </w:t>
      </w:r>
      <w:hyperlink w:anchor="P652" w:tooltip="Статья 37. Права органов местного самоуправления на осуществление полномочий, не отнесенных к полномочиям органов местного самоуправления">
        <w:r>
          <w:rPr>
            <w:color w:val="0000FF"/>
          </w:rPr>
          <w:t>37</w:t>
        </w:r>
      </w:hyperlink>
      <w:r>
        <w:t xml:space="preserve">, </w:t>
      </w:r>
      <w:hyperlink w:anchor="P698" w:tooltip="Статья 39. Муниципальный контроль">
        <w:r>
          <w:rPr>
            <w:color w:val="0000FF"/>
          </w:rPr>
          <w:t>39</w:t>
        </w:r>
      </w:hyperlink>
      <w:r>
        <w:t xml:space="preserve"> и </w:t>
      </w:r>
      <w:hyperlink w:anchor="P1378" w:tooltip="23. Полномочия, предусмотренные частями 1 - 3 статьи 32 настоящего Федерального закона, осуществляются в соответствии с законом субъекта Российской Федерации органами местного самоуправления сельских поселений, городских поселений или органами местного самоупр">
        <w:r>
          <w:rPr>
            <w:color w:val="0000FF"/>
          </w:rPr>
          <w:t>части 23 статьи 89</w:t>
        </w:r>
      </w:hyperlink>
      <w:r>
        <w:t xml:space="preserve"> настоящего Федерального закона.</w:t>
      </w:r>
    </w:p>
    <w:p w:rsidR="00242DB8" w:rsidRDefault="00AC2DBE">
      <w:pPr>
        <w:pStyle w:val="ConsPlusNormal0"/>
        <w:spacing w:before="240"/>
        <w:ind w:firstLine="540"/>
        <w:jc w:val="both"/>
      </w:pPr>
      <w:bookmarkStart w:id="113" w:name="P1680"/>
      <w:bookmarkEnd w:id="113"/>
      <w:r>
        <w:t xml:space="preserve">2. </w:t>
      </w:r>
      <w:hyperlink w:anchor="P508" w:tooltip="Статья 32. Полномочия органов местного самоуправления по решению вопросов непосредственного обеспечения жизнедеятельности населения">
        <w:r>
          <w:rPr>
            <w:color w:val="0000FF"/>
          </w:rPr>
          <w:t>Статьи 32</w:t>
        </w:r>
      </w:hyperlink>
      <w:r>
        <w:t xml:space="preserve">, </w:t>
      </w:r>
      <w:hyperlink w:anchor="P652" w:tooltip="Статья 37. Права органов местного самоуправления на осуществление полномочий, не отнесенных к полномочиям органов местного самоуправления">
        <w:r>
          <w:rPr>
            <w:color w:val="0000FF"/>
          </w:rPr>
          <w:t>37</w:t>
        </w:r>
      </w:hyperlink>
      <w:r>
        <w:t xml:space="preserve">, </w:t>
      </w:r>
      <w:hyperlink w:anchor="P698" w:tooltip="Статья 39. Муниципальный контроль">
        <w:r>
          <w:rPr>
            <w:color w:val="0000FF"/>
          </w:rPr>
          <w:t>39</w:t>
        </w:r>
      </w:hyperlink>
      <w:r>
        <w:t xml:space="preserve"> и </w:t>
      </w:r>
      <w:hyperlink w:anchor="P1378" w:tooltip="23. Полномочия, предусмотренные частями 1 - 3 статьи 32 настоящего Федерального закона, осуществляются в соответствии с законом субъекта Российской Федерации органами местного самоуправления сельских поселений, городских поселений или органами местного самоупр">
        <w:r>
          <w:rPr>
            <w:color w:val="0000FF"/>
          </w:rPr>
          <w:t>часть 23 статьи 89</w:t>
        </w:r>
      </w:hyperlink>
      <w:r>
        <w:t xml:space="preserve"> настоящего Федерального закона вступа</w:t>
      </w:r>
      <w:r>
        <w:t>ют в силу с 1 января 2028 года.</w:t>
      </w:r>
    </w:p>
    <w:p w:rsidR="00242DB8" w:rsidRDefault="00AC2DBE">
      <w:pPr>
        <w:pStyle w:val="ConsPlusNormal0"/>
        <w:jc w:val="both"/>
      </w:pPr>
      <w:r>
        <w:t xml:space="preserve">(в ред. Федерального </w:t>
      </w:r>
      <w:hyperlink r:id="rId436" w:tooltip="Федеральный закон от 09.04.2026 N 85-ФЗ &quot;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&quot;Об общих принципах организации местного ">
        <w:r>
          <w:rPr>
            <w:color w:val="0000FF"/>
          </w:rPr>
          <w:t>закона</w:t>
        </w:r>
      </w:hyperlink>
      <w:r>
        <w:t xml:space="preserve"> от 09.04.2026 N 85-ФЗ)</w:t>
      </w:r>
    </w:p>
    <w:p w:rsidR="00242DB8" w:rsidRDefault="00242DB8">
      <w:pPr>
        <w:pStyle w:val="ConsPlusNormal0"/>
        <w:ind w:firstLine="540"/>
        <w:jc w:val="both"/>
      </w:pPr>
    </w:p>
    <w:p w:rsidR="00242DB8" w:rsidRDefault="00AC2DBE">
      <w:pPr>
        <w:pStyle w:val="ConsPlusNormal0"/>
        <w:jc w:val="right"/>
      </w:pPr>
      <w:r>
        <w:t>Президент</w:t>
      </w:r>
    </w:p>
    <w:p w:rsidR="00242DB8" w:rsidRDefault="00AC2DBE">
      <w:pPr>
        <w:pStyle w:val="ConsPlusNormal0"/>
        <w:jc w:val="right"/>
      </w:pPr>
      <w:r>
        <w:t>Российской Федерации</w:t>
      </w:r>
    </w:p>
    <w:p w:rsidR="00242DB8" w:rsidRDefault="00AC2DBE">
      <w:pPr>
        <w:pStyle w:val="ConsPlusNormal0"/>
        <w:jc w:val="right"/>
      </w:pPr>
      <w:r>
        <w:t>В.ПУТИН</w:t>
      </w:r>
    </w:p>
    <w:p w:rsidR="00242DB8" w:rsidRDefault="00AC2DBE">
      <w:pPr>
        <w:pStyle w:val="ConsPlusNormal0"/>
      </w:pPr>
      <w:r>
        <w:t>Москва, Кремль</w:t>
      </w:r>
    </w:p>
    <w:p w:rsidR="00242DB8" w:rsidRDefault="00AC2DBE">
      <w:pPr>
        <w:pStyle w:val="ConsPlusNormal0"/>
        <w:spacing w:before="240"/>
      </w:pPr>
      <w:r>
        <w:t>20 марта 2025 года</w:t>
      </w:r>
    </w:p>
    <w:p w:rsidR="00242DB8" w:rsidRDefault="00AC2DBE">
      <w:pPr>
        <w:pStyle w:val="ConsPlusNormal0"/>
        <w:spacing w:before="240"/>
      </w:pPr>
      <w:r>
        <w:t>N 33-ФЗ</w:t>
      </w:r>
    </w:p>
    <w:p w:rsidR="00242DB8" w:rsidRDefault="00242DB8">
      <w:pPr>
        <w:pStyle w:val="ConsPlusNormal0"/>
        <w:jc w:val="both"/>
      </w:pPr>
    </w:p>
    <w:p w:rsidR="00242DB8" w:rsidRDefault="00242DB8">
      <w:pPr>
        <w:pStyle w:val="ConsPlusNormal0"/>
        <w:jc w:val="both"/>
      </w:pPr>
    </w:p>
    <w:p w:rsidR="00242DB8" w:rsidRDefault="00242DB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42DB8">
      <w:headerReference w:type="default" r:id="rId437"/>
      <w:footerReference w:type="default" r:id="rId438"/>
      <w:headerReference w:type="first" r:id="rId439"/>
      <w:footerReference w:type="first" r:id="rId44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C2DBE">
      <w:r>
        <w:separator/>
      </w:r>
    </w:p>
  </w:endnote>
  <w:endnote w:type="continuationSeparator" w:id="0">
    <w:p w:rsidR="00000000" w:rsidRDefault="00AC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DB8" w:rsidRDefault="00242D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42DB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42DB8" w:rsidRDefault="00AC2D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42DB8" w:rsidRDefault="00AC2D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42DB8" w:rsidRDefault="00AC2D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140</w:t>
          </w:r>
          <w:r>
            <w:fldChar w:fldCharType="end"/>
          </w:r>
        </w:p>
      </w:tc>
    </w:tr>
  </w:tbl>
  <w:p w:rsidR="00242DB8" w:rsidRDefault="00AC2DB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DB8" w:rsidRDefault="00242D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42DB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42DB8" w:rsidRDefault="00AC2D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42DB8" w:rsidRDefault="00AC2D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42DB8" w:rsidRDefault="00AC2D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141</w:t>
          </w:r>
          <w:r>
            <w:fldChar w:fldCharType="end"/>
          </w:r>
        </w:p>
      </w:tc>
    </w:tr>
  </w:tbl>
  <w:p w:rsidR="00242DB8" w:rsidRDefault="00AC2DB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C2DBE">
      <w:r>
        <w:separator/>
      </w:r>
    </w:p>
  </w:footnote>
  <w:footnote w:type="continuationSeparator" w:id="0">
    <w:p w:rsidR="00000000" w:rsidRDefault="00AC2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42DB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42DB8" w:rsidRDefault="00AC2D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20.03.2025 N 33-ФЗ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09.04.2026)</w:t>
          </w:r>
          <w:r>
            <w:rPr>
              <w:rFonts w:ascii="Tahoma" w:hAnsi="Tahoma" w:cs="Tahoma"/>
              <w:sz w:val="16"/>
              <w:szCs w:val="16"/>
            </w:rPr>
            <w:br/>
            <w:t>"Об общих принципах организации местного самоуправления в е...</w:t>
          </w:r>
        </w:p>
      </w:tc>
      <w:tc>
        <w:tcPr>
          <w:tcW w:w="2300" w:type="pct"/>
          <w:vAlign w:val="center"/>
        </w:tcPr>
        <w:p w:rsidR="00242DB8" w:rsidRDefault="00AC2D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242DB8" w:rsidRDefault="00242D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42DB8" w:rsidRDefault="00242DB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42DB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42DB8" w:rsidRDefault="00AC2D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20.03.2025 N 33-ФЗ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09.04.2026)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общих принципах организации местного </w:t>
          </w:r>
          <w:r>
            <w:rPr>
              <w:rFonts w:ascii="Tahoma" w:hAnsi="Tahoma" w:cs="Tahoma"/>
              <w:sz w:val="16"/>
              <w:szCs w:val="16"/>
            </w:rPr>
            <w:t>самоуправления в е...</w:t>
          </w:r>
        </w:p>
      </w:tc>
      <w:tc>
        <w:tcPr>
          <w:tcW w:w="2300" w:type="pct"/>
          <w:vAlign w:val="center"/>
        </w:tcPr>
        <w:p w:rsidR="00242DB8" w:rsidRDefault="00AC2D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242DB8" w:rsidRDefault="00242D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42DB8" w:rsidRDefault="00242DB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B8"/>
    <w:rsid w:val="00242DB8"/>
    <w:rsid w:val="00AC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C2D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C2D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35012&amp;date=08.06.2026" TargetMode="External"/><Relationship Id="rId299" Type="http://schemas.openxmlformats.org/officeDocument/2006/relationships/hyperlink" Target="https://login.consultant.ru/link/?req=doc&amp;base=LAW&amp;n=370083&amp;date=08.06.2026&amp;dst=100031&amp;field=134" TargetMode="External"/><Relationship Id="rId21" Type="http://schemas.openxmlformats.org/officeDocument/2006/relationships/hyperlink" Target="https://login.consultant.ru/link/?req=doc&amp;base=LAW&amp;n=511359&amp;date=08.06.2026&amp;dst=100088&amp;field=134" TargetMode="External"/><Relationship Id="rId63" Type="http://schemas.openxmlformats.org/officeDocument/2006/relationships/hyperlink" Target="https://login.consultant.ru/link/?req=doc&amp;base=LAW&amp;n=534992&amp;date=08.06.2026" TargetMode="External"/><Relationship Id="rId159" Type="http://schemas.openxmlformats.org/officeDocument/2006/relationships/hyperlink" Target="https://login.consultant.ru/link/?req=doc&amp;base=LAW&amp;n=144733&amp;date=08.06.2026" TargetMode="External"/><Relationship Id="rId324" Type="http://schemas.openxmlformats.org/officeDocument/2006/relationships/hyperlink" Target="https://login.consultant.ru/link/?req=doc&amp;base=LAW&amp;n=481304&amp;date=08.06.2026" TargetMode="External"/><Relationship Id="rId366" Type="http://schemas.openxmlformats.org/officeDocument/2006/relationships/hyperlink" Target="https://login.consultant.ru/link/?req=doc&amp;base=LAW&amp;n=421042&amp;date=08.06.2026&amp;dst=100045&amp;field=134" TargetMode="External"/><Relationship Id="rId170" Type="http://schemas.openxmlformats.org/officeDocument/2006/relationships/hyperlink" Target="https://login.consultant.ru/link/?req=doc&amp;base=LAW&amp;n=495095&amp;date=08.06.2026&amp;dst=100298&amp;field=134" TargetMode="External"/><Relationship Id="rId226" Type="http://schemas.openxmlformats.org/officeDocument/2006/relationships/hyperlink" Target="https://login.consultant.ru/link/?req=doc&amp;base=LAW&amp;n=201618&amp;date=08.06.2026&amp;dst=100074&amp;field=134" TargetMode="External"/><Relationship Id="rId433" Type="http://schemas.openxmlformats.org/officeDocument/2006/relationships/hyperlink" Target="https://login.consultant.ru/link/?req=doc&amp;base=LAW&amp;n=481307&amp;date=08.06.2026" TargetMode="External"/><Relationship Id="rId268" Type="http://schemas.openxmlformats.org/officeDocument/2006/relationships/hyperlink" Target="https://login.consultant.ru/link/?req=doc&amp;base=LAW&amp;n=284133&amp;date=08.06.2026&amp;dst=100008&amp;field=134" TargetMode="External"/><Relationship Id="rId32" Type="http://schemas.openxmlformats.org/officeDocument/2006/relationships/hyperlink" Target="https://login.consultant.ru/link/?req=doc&amp;base=LAW&amp;n=523306&amp;date=08.06.2026&amp;dst=35&amp;field=134" TargetMode="External"/><Relationship Id="rId74" Type="http://schemas.openxmlformats.org/officeDocument/2006/relationships/hyperlink" Target="https://login.consultant.ru/link/?req=doc&amp;base=LAW&amp;n=535012&amp;date=08.06.2026" TargetMode="External"/><Relationship Id="rId128" Type="http://schemas.openxmlformats.org/officeDocument/2006/relationships/hyperlink" Target="https://login.consultant.ru/link/?req=doc&amp;base=LAW&amp;n=535012&amp;date=08.06.2026" TargetMode="External"/><Relationship Id="rId335" Type="http://schemas.openxmlformats.org/officeDocument/2006/relationships/hyperlink" Target="https://login.consultant.ru/link/?req=doc&amp;base=LAW&amp;n=163540&amp;date=08.06.2026" TargetMode="External"/><Relationship Id="rId377" Type="http://schemas.openxmlformats.org/officeDocument/2006/relationships/hyperlink" Target="https://login.consultant.ru/link/?req=doc&amp;base=LAW&amp;n=501456&amp;date=08.06.2026&amp;dst=100014&amp;field=134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login.consultant.ru/link/?req=doc&amp;base=LAW&amp;n=464216&amp;date=08.06.2026&amp;dst=100314&amp;field=134" TargetMode="External"/><Relationship Id="rId237" Type="http://schemas.openxmlformats.org/officeDocument/2006/relationships/hyperlink" Target="https://login.consultant.ru/link/?req=doc&amp;base=LAW&amp;n=420990&amp;date=08.06.2026&amp;dst=100025&amp;field=134" TargetMode="External"/><Relationship Id="rId402" Type="http://schemas.openxmlformats.org/officeDocument/2006/relationships/hyperlink" Target="https://login.consultant.ru/link/?req=doc&amp;base=LAW&amp;n=420803&amp;date=08.06.2026&amp;dst=100310&amp;field=134" TargetMode="External"/><Relationship Id="rId279" Type="http://schemas.openxmlformats.org/officeDocument/2006/relationships/hyperlink" Target="https://login.consultant.ru/link/?req=doc&amp;base=LAW&amp;n=301599&amp;date=08.06.2026" TargetMode="External"/><Relationship Id="rId43" Type="http://schemas.openxmlformats.org/officeDocument/2006/relationships/hyperlink" Target="https://login.consultant.ru/link/?req=doc&amp;base=LAW&amp;n=523306&amp;date=08.06.2026&amp;dst=35&amp;field=134" TargetMode="External"/><Relationship Id="rId139" Type="http://schemas.openxmlformats.org/officeDocument/2006/relationships/hyperlink" Target="https://login.consultant.ru/link/?req=doc&amp;base=LAW&amp;n=511359&amp;date=08.06.2026" TargetMode="External"/><Relationship Id="rId290" Type="http://schemas.openxmlformats.org/officeDocument/2006/relationships/hyperlink" Target="https://login.consultant.ru/link/?req=doc&amp;base=LAW&amp;n=421133&amp;date=08.06.2026" TargetMode="External"/><Relationship Id="rId304" Type="http://schemas.openxmlformats.org/officeDocument/2006/relationships/hyperlink" Target="https://login.consultant.ru/link/?req=doc&amp;base=LAW&amp;n=483138&amp;date=08.06.2026&amp;dst=101662&amp;field=134" TargetMode="External"/><Relationship Id="rId346" Type="http://schemas.openxmlformats.org/officeDocument/2006/relationships/hyperlink" Target="https://login.consultant.ru/link/?req=doc&amp;base=LAW&amp;n=501445&amp;date=08.06.2026&amp;dst=100233&amp;field=134" TargetMode="External"/><Relationship Id="rId388" Type="http://schemas.openxmlformats.org/officeDocument/2006/relationships/hyperlink" Target="https://login.consultant.ru/link/?req=doc&amp;base=LAW&amp;n=201697&amp;date=08.06.2026&amp;dst=100229&amp;field=134" TargetMode="External"/><Relationship Id="rId85" Type="http://schemas.openxmlformats.org/officeDocument/2006/relationships/hyperlink" Target="https://login.consultant.ru/link/?req=doc&amp;base=LAW&amp;n=387258&amp;date=08.06.2026&amp;dst=100098&amp;field=134" TargetMode="External"/><Relationship Id="rId150" Type="http://schemas.openxmlformats.org/officeDocument/2006/relationships/hyperlink" Target="https://login.consultant.ru/link/?req=doc&amp;base=LAW&amp;n=501480&amp;date=08.06.2026&amp;dst=100211&amp;field=134" TargetMode="External"/><Relationship Id="rId192" Type="http://schemas.openxmlformats.org/officeDocument/2006/relationships/hyperlink" Target="https://login.consultant.ru/link/?req=doc&amp;base=LAW&amp;n=420937&amp;date=08.06.2026&amp;dst=100235&amp;field=134" TargetMode="External"/><Relationship Id="rId206" Type="http://schemas.openxmlformats.org/officeDocument/2006/relationships/hyperlink" Target="https://login.consultant.ru/link/?req=doc&amp;base=LAW&amp;n=421002&amp;date=08.06.2026&amp;dst=100142&amp;field=134" TargetMode="External"/><Relationship Id="rId413" Type="http://schemas.openxmlformats.org/officeDocument/2006/relationships/hyperlink" Target="https://login.consultant.ru/link/?req=doc&amp;base=LAW&amp;n=511697&amp;date=08.06.2026&amp;dst=100221&amp;field=134" TargetMode="External"/><Relationship Id="rId248" Type="http://schemas.openxmlformats.org/officeDocument/2006/relationships/hyperlink" Target="https://login.consultant.ru/link/?req=doc&amp;base=LAW&amp;n=186964&amp;date=08.06.2026&amp;dst=100011&amp;field=134" TargetMode="External"/><Relationship Id="rId12" Type="http://schemas.openxmlformats.org/officeDocument/2006/relationships/hyperlink" Target="https://login.consultant.ru/link/?req=doc&amp;base=LAW&amp;n=2875&amp;date=08.06.2026" TargetMode="External"/><Relationship Id="rId108" Type="http://schemas.openxmlformats.org/officeDocument/2006/relationships/hyperlink" Target="https://login.consultant.ru/link/?req=doc&amp;base=LAW&amp;n=2875&amp;date=08.06.2026" TargetMode="External"/><Relationship Id="rId315" Type="http://schemas.openxmlformats.org/officeDocument/2006/relationships/hyperlink" Target="https://login.consultant.ru/link/?req=doc&amp;base=LAW&amp;n=453879&amp;date=08.06.2026&amp;dst=100011&amp;field=134" TargetMode="External"/><Relationship Id="rId357" Type="http://schemas.openxmlformats.org/officeDocument/2006/relationships/hyperlink" Target="https://login.consultant.ru/link/?req=doc&amp;base=LAW&amp;n=421037&amp;date=08.06.2026&amp;dst=100072&amp;field=134" TargetMode="External"/><Relationship Id="rId54" Type="http://schemas.openxmlformats.org/officeDocument/2006/relationships/hyperlink" Target="https://login.consultant.ru/link/?req=doc&amp;base=LAW&amp;n=471086&amp;date=08.06.2026" TargetMode="External"/><Relationship Id="rId96" Type="http://schemas.openxmlformats.org/officeDocument/2006/relationships/hyperlink" Target="https://login.consultant.ru/link/?req=doc&amp;base=LAW&amp;n=533496&amp;date=08.06.2026" TargetMode="External"/><Relationship Id="rId161" Type="http://schemas.openxmlformats.org/officeDocument/2006/relationships/hyperlink" Target="https://login.consultant.ru/link/?req=doc&amp;base=LAW&amp;n=50940&amp;date=08.06.2026" TargetMode="External"/><Relationship Id="rId217" Type="http://schemas.openxmlformats.org/officeDocument/2006/relationships/hyperlink" Target="https://login.consultant.ru/link/?req=doc&amp;base=LAW&amp;n=479109&amp;date=08.06.2026&amp;dst=100268&amp;field=134" TargetMode="External"/><Relationship Id="rId399" Type="http://schemas.openxmlformats.org/officeDocument/2006/relationships/hyperlink" Target="https://login.consultant.ru/link/?req=doc&amp;base=LAW&amp;n=420805&amp;date=08.06.2026&amp;dst=100054&amp;field=134" TargetMode="External"/><Relationship Id="rId259" Type="http://schemas.openxmlformats.org/officeDocument/2006/relationships/hyperlink" Target="https://login.consultant.ru/link/?req=doc&amp;base=LAW&amp;n=404221&amp;date=08.06.2026&amp;dst=100038&amp;field=134" TargetMode="External"/><Relationship Id="rId424" Type="http://schemas.openxmlformats.org/officeDocument/2006/relationships/hyperlink" Target="https://login.consultant.ru/link/?req=doc&amp;base=LAW&amp;n=412720&amp;date=08.06.2026&amp;dst=100245&amp;field=134" TargetMode="External"/><Relationship Id="rId23" Type="http://schemas.openxmlformats.org/officeDocument/2006/relationships/hyperlink" Target="https://login.consultant.ru/link/?req=doc&amp;base=LAW&amp;n=2875&amp;date=08.06.2026" TargetMode="External"/><Relationship Id="rId119" Type="http://schemas.openxmlformats.org/officeDocument/2006/relationships/hyperlink" Target="https://login.consultant.ru/link/?req=doc&amp;base=LAW&amp;n=434222&amp;date=08.06.2026&amp;dst=100027&amp;field=134" TargetMode="External"/><Relationship Id="rId270" Type="http://schemas.openxmlformats.org/officeDocument/2006/relationships/hyperlink" Target="https://login.consultant.ru/link/?req=doc&amp;base=LAW&amp;n=286726&amp;date=08.06.2026&amp;dst=100139&amp;field=134" TargetMode="External"/><Relationship Id="rId326" Type="http://schemas.openxmlformats.org/officeDocument/2006/relationships/hyperlink" Target="https://login.consultant.ru/link/?req=doc&amp;base=LAW&amp;n=482484&amp;date=08.06.2026&amp;dst=100666&amp;field=134" TargetMode="External"/><Relationship Id="rId65" Type="http://schemas.openxmlformats.org/officeDocument/2006/relationships/hyperlink" Target="https://login.consultant.ru/link/?req=doc&amp;base=LAW&amp;n=511702&amp;date=08.06.2026" TargetMode="External"/><Relationship Id="rId130" Type="http://schemas.openxmlformats.org/officeDocument/2006/relationships/hyperlink" Target="https://login.consultant.ru/link/?req=doc&amp;base=LAW&amp;n=535012&amp;date=08.06.2026" TargetMode="External"/><Relationship Id="rId368" Type="http://schemas.openxmlformats.org/officeDocument/2006/relationships/hyperlink" Target="https://login.consultant.ru/link/?req=doc&amp;base=LAW&amp;n=507383&amp;date=08.06.2026&amp;dst=100166&amp;field=134" TargetMode="External"/><Relationship Id="rId172" Type="http://schemas.openxmlformats.org/officeDocument/2006/relationships/hyperlink" Target="https://login.consultant.ru/link/?req=doc&amp;base=LAW&amp;n=404232&amp;date=08.06.2026&amp;dst=100075&amp;field=134" TargetMode="External"/><Relationship Id="rId228" Type="http://schemas.openxmlformats.org/officeDocument/2006/relationships/hyperlink" Target="https://login.consultant.ru/link/?req=doc&amp;base=LAW&amp;n=155991&amp;date=08.06.2026" TargetMode="External"/><Relationship Id="rId435" Type="http://schemas.openxmlformats.org/officeDocument/2006/relationships/hyperlink" Target="https://login.consultant.ru/link/?req=doc&amp;base=LAW&amp;n=493077&amp;date=08.06.2026&amp;dst=100008&amp;field=134" TargetMode="External"/><Relationship Id="rId281" Type="http://schemas.openxmlformats.org/officeDocument/2006/relationships/hyperlink" Target="https://login.consultant.ru/link/?req=doc&amp;base=LAW&amp;n=310003&amp;date=08.06.2026&amp;dst=100008&amp;field=134" TargetMode="External"/><Relationship Id="rId337" Type="http://schemas.openxmlformats.org/officeDocument/2006/relationships/hyperlink" Target="https://login.consultant.ru/link/?req=doc&amp;base=LAW&amp;n=73129&amp;date=08.06.2026&amp;dst=100050&amp;field=134" TargetMode="External"/><Relationship Id="rId34" Type="http://schemas.openxmlformats.org/officeDocument/2006/relationships/hyperlink" Target="https://login.consultant.ru/link/?req=doc&amp;base=LAW&amp;n=523230&amp;date=08.06.2026" TargetMode="External"/><Relationship Id="rId76" Type="http://schemas.openxmlformats.org/officeDocument/2006/relationships/hyperlink" Target="https://login.consultant.ru/link/?req=doc&amp;base=LAW&amp;n=535144&amp;date=08.06.2026" TargetMode="External"/><Relationship Id="rId141" Type="http://schemas.openxmlformats.org/officeDocument/2006/relationships/hyperlink" Target="https://login.consultant.ru/link/?req=doc&amp;base=LAW&amp;n=527104&amp;date=08.06.2026" TargetMode="External"/><Relationship Id="rId379" Type="http://schemas.openxmlformats.org/officeDocument/2006/relationships/hyperlink" Target="https://login.consultant.ru/link/?req=doc&amp;base=LAW&amp;n=501403&amp;date=08.06.2026&amp;dst=100249&amp;field=134" TargetMode="External"/><Relationship Id="rId7" Type="http://schemas.openxmlformats.org/officeDocument/2006/relationships/hyperlink" Target="https://login.consultant.ru/link/?req=doc&amp;base=LAW&amp;n=531294&amp;date=08.06.2026&amp;dst=100682&amp;field=134" TargetMode="External"/><Relationship Id="rId183" Type="http://schemas.openxmlformats.org/officeDocument/2006/relationships/hyperlink" Target="https://login.consultant.ru/link/?req=doc&amp;base=LAW&amp;n=464216&amp;date=08.06.2026&amp;dst=100390&amp;field=134" TargetMode="External"/><Relationship Id="rId239" Type="http://schemas.openxmlformats.org/officeDocument/2006/relationships/hyperlink" Target="https://login.consultant.ru/link/?req=doc&amp;base=LAW&amp;n=169422&amp;date=08.06.2026" TargetMode="External"/><Relationship Id="rId390" Type="http://schemas.openxmlformats.org/officeDocument/2006/relationships/hyperlink" Target="https://login.consultant.ru/link/?req=doc&amp;base=LAW&amp;n=172862&amp;date=08.06.2026&amp;dst=100034&amp;field=134" TargetMode="External"/><Relationship Id="rId404" Type="http://schemas.openxmlformats.org/officeDocument/2006/relationships/hyperlink" Target="https://login.consultant.ru/link/?req=doc&amp;base=LAW&amp;n=420801&amp;date=08.06.2026&amp;dst=100106&amp;field=134" TargetMode="External"/><Relationship Id="rId250" Type="http://schemas.openxmlformats.org/officeDocument/2006/relationships/hyperlink" Target="https://login.consultant.ru/link/?req=doc&amp;base=LAW&amp;n=404449&amp;date=08.06.2026" TargetMode="External"/><Relationship Id="rId292" Type="http://schemas.openxmlformats.org/officeDocument/2006/relationships/hyperlink" Target="https://login.consultant.ru/link/?req=doc&amp;base=LAW&amp;n=341821&amp;date=08.06.2026" TargetMode="External"/><Relationship Id="rId306" Type="http://schemas.openxmlformats.org/officeDocument/2006/relationships/hyperlink" Target="https://login.consultant.ru/link/?req=doc&amp;base=LAW&amp;n=388874&amp;date=08.06.2026&amp;dst=100121&amp;field=134" TargetMode="External"/><Relationship Id="rId45" Type="http://schemas.openxmlformats.org/officeDocument/2006/relationships/hyperlink" Target="https://login.consultant.ru/link/?req=doc&amp;base=LAW&amp;n=523306&amp;date=08.06.2026&amp;dst=339&amp;field=134" TargetMode="External"/><Relationship Id="rId87" Type="http://schemas.openxmlformats.org/officeDocument/2006/relationships/hyperlink" Target="https://login.consultant.ru/link/?req=doc&amp;base=LAW&amp;n=531294&amp;date=08.06.2026&amp;dst=100684&amp;field=134" TargetMode="External"/><Relationship Id="rId110" Type="http://schemas.openxmlformats.org/officeDocument/2006/relationships/hyperlink" Target="https://login.consultant.ru/link/?req=doc&amp;base=LAW&amp;n=2875&amp;date=08.06.2026" TargetMode="External"/><Relationship Id="rId348" Type="http://schemas.openxmlformats.org/officeDocument/2006/relationships/hyperlink" Target="https://login.consultant.ru/link/?req=doc&amp;base=LAW&amp;n=501455&amp;date=08.06.2026&amp;dst=100107&amp;field=134" TargetMode="External"/><Relationship Id="rId152" Type="http://schemas.openxmlformats.org/officeDocument/2006/relationships/hyperlink" Target="https://login.consultant.ru/link/?req=doc&amp;base=LAW&amp;n=523291&amp;date=08.06.2026" TargetMode="External"/><Relationship Id="rId194" Type="http://schemas.openxmlformats.org/officeDocument/2006/relationships/hyperlink" Target="https://login.consultant.ru/link/?req=doc&amp;base=LAW&amp;n=420937&amp;date=08.06.2026&amp;dst=100266&amp;field=134" TargetMode="External"/><Relationship Id="rId208" Type="http://schemas.openxmlformats.org/officeDocument/2006/relationships/hyperlink" Target="https://login.consultant.ru/link/?req=doc&amp;base=LAW&amp;n=107279&amp;date=08.06.2026" TargetMode="External"/><Relationship Id="rId415" Type="http://schemas.openxmlformats.org/officeDocument/2006/relationships/hyperlink" Target="https://login.consultant.ru/link/?req=doc&amp;base=LAW&amp;n=501437&amp;date=08.06.2026" TargetMode="External"/><Relationship Id="rId261" Type="http://schemas.openxmlformats.org/officeDocument/2006/relationships/hyperlink" Target="https://login.consultant.ru/link/?req=doc&amp;base=LAW&amp;n=214785&amp;date=08.06.2026&amp;dst=100022&amp;field=134" TargetMode="External"/><Relationship Id="rId14" Type="http://schemas.openxmlformats.org/officeDocument/2006/relationships/hyperlink" Target="https://login.consultant.ru/link/?req=doc&amp;base=LAW&amp;n=2875&amp;date=08.06.2026" TargetMode="External"/><Relationship Id="rId56" Type="http://schemas.openxmlformats.org/officeDocument/2006/relationships/hyperlink" Target="https://login.consultant.ru/link/?req=doc&amp;base=LAW&amp;n=532901&amp;date=08.06.2026&amp;dst=100905&amp;field=134" TargetMode="External"/><Relationship Id="rId317" Type="http://schemas.openxmlformats.org/officeDocument/2006/relationships/hyperlink" Target="https://login.consultant.ru/link/?req=doc&amp;base=LAW&amp;n=461024&amp;date=08.06.2026&amp;dst=100021&amp;field=134" TargetMode="External"/><Relationship Id="rId359" Type="http://schemas.openxmlformats.org/officeDocument/2006/relationships/hyperlink" Target="https://login.consultant.ru/link/?req=doc&amp;base=LAW&amp;n=116984&amp;date=08.06.2026&amp;dst=100105&amp;field=134" TargetMode="External"/><Relationship Id="rId98" Type="http://schemas.openxmlformats.org/officeDocument/2006/relationships/hyperlink" Target="https://login.consultant.ru/link/?req=doc&amp;base=LAW&amp;n=533496&amp;date=08.06.2026" TargetMode="External"/><Relationship Id="rId121" Type="http://schemas.openxmlformats.org/officeDocument/2006/relationships/hyperlink" Target="https://login.consultant.ru/link/?req=doc&amp;base=LAW&amp;n=535012&amp;date=08.06.2026" TargetMode="External"/><Relationship Id="rId163" Type="http://schemas.openxmlformats.org/officeDocument/2006/relationships/hyperlink" Target="https://login.consultant.ru/link/?req=doc&amp;base=LAW&amp;n=54159&amp;date=08.06.2026&amp;dst=100011&amp;field=134" TargetMode="External"/><Relationship Id="rId219" Type="http://schemas.openxmlformats.org/officeDocument/2006/relationships/hyperlink" Target="https://login.consultant.ru/link/?req=doc&amp;base=LAW&amp;n=163545&amp;date=08.06.2026&amp;dst=100015&amp;field=134" TargetMode="External"/><Relationship Id="rId370" Type="http://schemas.openxmlformats.org/officeDocument/2006/relationships/hyperlink" Target="https://login.consultant.ru/link/?req=doc&amp;base=LAW&amp;n=421044&amp;date=08.06.2026&amp;dst=100014&amp;field=134" TargetMode="External"/><Relationship Id="rId426" Type="http://schemas.openxmlformats.org/officeDocument/2006/relationships/hyperlink" Target="https://login.consultant.ru/link/?req=doc&amp;base=LAW&amp;n=501435&amp;date=08.06.2026&amp;dst=100008&amp;field=134" TargetMode="External"/><Relationship Id="rId230" Type="http://schemas.openxmlformats.org/officeDocument/2006/relationships/hyperlink" Target="https://login.consultant.ru/link/?req=doc&amp;base=LAW&amp;n=495100&amp;date=08.06.2026&amp;dst=100256&amp;field=134" TargetMode="External"/><Relationship Id="rId25" Type="http://schemas.openxmlformats.org/officeDocument/2006/relationships/hyperlink" Target="https://login.consultant.ru/link/?req=doc&amp;base=LAW&amp;n=532255&amp;date=08.06.2026&amp;dst=3269&amp;field=134" TargetMode="External"/><Relationship Id="rId67" Type="http://schemas.openxmlformats.org/officeDocument/2006/relationships/hyperlink" Target="https://login.consultant.ru/link/?req=doc&amp;base=LAW&amp;n=529678&amp;date=08.06.2026" TargetMode="External"/><Relationship Id="rId272" Type="http://schemas.openxmlformats.org/officeDocument/2006/relationships/hyperlink" Target="https://login.consultant.ru/link/?req=doc&amp;base=LAW&amp;n=286692&amp;date=08.06.2026&amp;dst=100012&amp;field=134" TargetMode="External"/><Relationship Id="rId328" Type="http://schemas.openxmlformats.org/officeDocument/2006/relationships/hyperlink" Target="https://login.consultant.ru/link/?req=doc&amp;base=LAW&amp;n=531294&amp;date=08.06.2026&amp;dst=100690&amp;field=134" TargetMode="External"/><Relationship Id="rId132" Type="http://schemas.openxmlformats.org/officeDocument/2006/relationships/hyperlink" Target="https://login.consultant.ru/link/?req=doc&amp;base=LAW&amp;n=535012&amp;date=08.06.2026" TargetMode="External"/><Relationship Id="rId174" Type="http://schemas.openxmlformats.org/officeDocument/2006/relationships/hyperlink" Target="https://login.consultant.ru/link/?req=doc&amp;base=LAW&amp;n=64245&amp;date=08.06.2026" TargetMode="External"/><Relationship Id="rId381" Type="http://schemas.openxmlformats.org/officeDocument/2006/relationships/hyperlink" Target="https://login.consultant.ru/link/?req=doc&amp;base=LAW&amp;n=421193&amp;date=08.06.2026&amp;dst=100011&amp;field=134" TargetMode="External"/><Relationship Id="rId241" Type="http://schemas.openxmlformats.org/officeDocument/2006/relationships/hyperlink" Target="https://login.consultant.ru/link/?req=doc&amp;base=LAW&amp;n=420984&amp;date=08.06.2026&amp;dst=100056&amp;field=134" TargetMode="External"/><Relationship Id="rId437" Type="http://schemas.openxmlformats.org/officeDocument/2006/relationships/header" Target="header1.xml"/><Relationship Id="rId36" Type="http://schemas.openxmlformats.org/officeDocument/2006/relationships/hyperlink" Target="https://login.consultant.ru/link/?req=doc&amp;base=LAW&amp;n=520107&amp;date=08.06.2026" TargetMode="External"/><Relationship Id="rId283" Type="http://schemas.openxmlformats.org/officeDocument/2006/relationships/hyperlink" Target="https://login.consultant.ru/link/?req=doc&amp;base=LAW&amp;n=309992&amp;date=08.06.2026" TargetMode="External"/><Relationship Id="rId339" Type="http://schemas.openxmlformats.org/officeDocument/2006/relationships/hyperlink" Target="https://login.consultant.ru/link/?req=doc&amp;base=LAW&amp;n=511319&amp;date=08.06.2026&amp;dst=100295&amp;field=134" TargetMode="External"/><Relationship Id="rId78" Type="http://schemas.openxmlformats.org/officeDocument/2006/relationships/hyperlink" Target="https://login.consultant.ru/link/?req=doc&amp;base=LAW&amp;n=523220&amp;date=08.06.2026&amp;dst=100226&amp;field=134" TargetMode="External"/><Relationship Id="rId101" Type="http://schemas.openxmlformats.org/officeDocument/2006/relationships/hyperlink" Target="https://login.consultant.ru/link/?req=doc&amp;base=LAW&amp;n=531464&amp;date=08.06.2026&amp;dst=100008&amp;field=134" TargetMode="External"/><Relationship Id="rId143" Type="http://schemas.openxmlformats.org/officeDocument/2006/relationships/hyperlink" Target="https://login.consultant.ru/link/?req=doc&amp;base=LAW&amp;n=50193&amp;date=08.06.2026&amp;dst=100008&amp;field=134" TargetMode="External"/><Relationship Id="rId185" Type="http://schemas.openxmlformats.org/officeDocument/2006/relationships/hyperlink" Target="https://login.consultant.ru/link/?req=doc&amp;base=LAW&amp;n=83138&amp;date=08.06.2026" TargetMode="External"/><Relationship Id="rId350" Type="http://schemas.openxmlformats.org/officeDocument/2006/relationships/hyperlink" Target="https://login.consultant.ru/link/?req=doc&amp;base=LAW&amp;n=420997&amp;date=08.06.2026&amp;dst=100097&amp;field=134" TargetMode="External"/><Relationship Id="rId406" Type="http://schemas.openxmlformats.org/officeDocument/2006/relationships/hyperlink" Target="https://login.consultant.ru/link/?req=doc&amp;base=LAW&amp;n=501406&amp;date=08.06.2026&amp;dst=100008&amp;field=134" TargetMode="External"/><Relationship Id="rId9" Type="http://schemas.openxmlformats.org/officeDocument/2006/relationships/hyperlink" Target="https://login.consultant.ru/link/?req=doc&amp;base=LAW&amp;n=2875&amp;date=08.06.2026" TargetMode="External"/><Relationship Id="rId210" Type="http://schemas.openxmlformats.org/officeDocument/2006/relationships/hyperlink" Target="https://login.consultant.ru/link/?req=doc&amp;base=LAW&amp;n=129150&amp;date=08.06.2026&amp;dst=100038&amp;field=134" TargetMode="External"/><Relationship Id="rId392" Type="http://schemas.openxmlformats.org/officeDocument/2006/relationships/hyperlink" Target="https://login.consultant.ru/link/?req=doc&amp;base=LAW&amp;n=381495&amp;date=08.06.2026&amp;dst=100363&amp;field=134" TargetMode="External"/><Relationship Id="rId252" Type="http://schemas.openxmlformats.org/officeDocument/2006/relationships/hyperlink" Target="https://login.consultant.ru/link/?req=doc&amp;base=LAW&amp;n=193968&amp;date=08.06.2026" TargetMode="External"/><Relationship Id="rId294" Type="http://schemas.openxmlformats.org/officeDocument/2006/relationships/hyperlink" Target="https://login.consultant.ru/link/?req=doc&amp;base=LAW&amp;n=404354&amp;date=08.06.2026&amp;dst=100076&amp;field=134" TargetMode="External"/><Relationship Id="rId308" Type="http://schemas.openxmlformats.org/officeDocument/2006/relationships/hyperlink" Target="https://login.consultant.ru/link/?req=doc&amp;base=LAW&amp;n=400709&amp;date=08.06.2026" TargetMode="External"/><Relationship Id="rId47" Type="http://schemas.openxmlformats.org/officeDocument/2006/relationships/hyperlink" Target="https://login.consultant.ru/link/?req=doc&amp;base=LAW&amp;n=523306&amp;date=08.06.2026&amp;dst=125&amp;field=134" TargetMode="External"/><Relationship Id="rId89" Type="http://schemas.openxmlformats.org/officeDocument/2006/relationships/hyperlink" Target="https://login.consultant.ru/link/?req=doc&amp;base=LAW&amp;n=2875&amp;date=08.06.2026" TargetMode="External"/><Relationship Id="rId112" Type="http://schemas.openxmlformats.org/officeDocument/2006/relationships/hyperlink" Target="https://login.consultant.ru/link/?req=doc&amp;base=LAW&amp;n=2875&amp;date=08.06.2026" TargetMode="External"/><Relationship Id="rId154" Type="http://schemas.openxmlformats.org/officeDocument/2006/relationships/hyperlink" Target="https://login.consultant.ru/link/?req=doc&amp;base=LAW&amp;n=480999&amp;date=08.06.2026&amp;dst=100074&amp;field=134" TargetMode="External"/><Relationship Id="rId361" Type="http://schemas.openxmlformats.org/officeDocument/2006/relationships/hyperlink" Target="https://login.consultant.ru/link/?req=doc&amp;base=LAW&amp;n=521672&amp;date=08.06.2026&amp;dst=100211&amp;field=134" TargetMode="External"/><Relationship Id="rId196" Type="http://schemas.openxmlformats.org/officeDocument/2006/relationships/hyperlink" Target="https://login.consultant.ru/link/?req=doc&amp;base=LAW&amp;n=87571&amp;date=08.06.2026" TargetMode="External"/><Relationship Id="rId417" Type="http://schemas.openxmlformats.org/officeDocument/2006/relationships/hyperlink" Target="https://login.consultant.ru/link/?req=doc&amp;base=LAW&amp;n=330704&amp;date=08.06.2026&amp;dst=100155&amp;field=134" TargetMode="External"/><Relationship Id="rId16" Type="http://schemas.openxmlformats.org/officeDocument/2006/relationships/hyperlink" Target="https://login.consultant.ru/link/?req=doc&amp;base=LAW&amp;n=2875&amp;date=08.06.2026" TargetMode="External"/><Relationship Id="rId221" Type="http://schemas.openxmlformats.org/officeDocument/2006/relationships/hyperlink" Target="https://login.consultant.ru/link/?req=doc&amp;base=LAW&amp;n=136593&amp;date=08.06.2026&amp;dst=100014&amp;field=134" TargetMode="External"/><Relationship Id="rId263" Type="http://schemas.openxmlformats.org/officeDocument/2006/relationships/hyperlink" Target="https://login.consultant.ru/link/?req=doc&amp;base=LAW&amp;n=220268&amp;date=08.06.2026" TargetMode="External"/><Relationship Id="rId319" Type="http://schemas.openxmlformats.org/officeDocument/2006/relationships/hyperlink" Target="https://login.consultant.ru/link/?req=doc&amp;base=LAW&amp;n=472767&amp;date=08.06.2026&amp;dst=100008&amp;field=134" TargetMode="External"/><Relationship Id="rId58" Type="http://schemas.openxmlformats.org/officeDocument/2006/relationships/hyperlink" Target="https://login.consultant.ru/link/?req=doc&amp;base=LAW&amp;n=532260&amp;date=08.06.2026" TargetMode="External"/><Relationship Id="rId123" Type="http://schemas.openxmlformats.org/officeDocument/2006/relationships/hyperlink" Target="https://login.consultant.ru/link/?req=doc&amp;base=LAW&amp;n=535012&amp;date=08.06.2026" TargetMode="External"/><Relationship Id="rId330" Type="http://schemas.openxmlformats.org/officeDocument/2006/relationships/hyperlink" Target="https://login.consultant.ru/link/?req=doc&amp;base=LAW&amp;n=523263&amp;date=08.06.2026&amp;dst=100046&amp;field=134" TargetMode="External"/><Relationship Id="rId165" Type="http://schemas.openxmlformats.org/officeDocument/2006/relationships/hyperlink" Target="https://login.consultant.ru/link/?req=doc&amp;base=LAW&amp;n=370300&amp;date=08.06.2026&amp;dst=100059&amp;field=134" TargetMode="External"/><Relationship Id="rId372" Type="http://schemas.openxmlformats.org/officeDocument/2006/relationships/hyperlink" Target="https://login.consultant.ru/link/?req=doc&amp;base=LAW&amp;n=421007&amp;date=08.06.2026&amp;dst=100301&amp;field=134" TargetMode="External"/><Relationship Id="rId428" Type="http://schemas.openxmlformats.org/officeDocument/2006/relationships/hyperlink" Target="https://login.consultant.ru/link/?req=doc&amp;base=LAW&amp;n=453909&amp;date=08.06.2026&amp;dst=100081&amp;field=134" TargetMode="External"/><Relationship Id="rId232" Type="http://schemas.openxmlformats.org/officeDocument/2006/relationships/hyperlink" Target="https://login.consultant.ru/link/?req=doc&amp;base=LAW&amp;n=483068&amp;date=08.06.2026&amp;dst=100033&amp;field=134" TargetMode="External"/><Relationship Id="rId274" Type="http://schemas.openxmlformats.org/officeDocument/2006/relationships/hyperlink" Target="https://login.consultant.ru/link/?req=doc&amp;base=LAW&amp;n=286692&amp;date=08.06.2026&amp;dst=100025&amp;field=134" TargetMode="External"/><Relationship Id="rId27" Type="http://schemas.openxmlformats.org/officeDocument/2006/relationships/hyperlink" Target="https://login.consultant.ru/link/?req=doc&amp;base=LAW&amp;n=2875&amp;date=08.06.2026" TargetMode="External"/><Relationship Id="rId69" Type="http://schemas.openxmlformats.org/officeDocument/2006/relationships/hyperlink" Target="https://login.consultant.ru/link/?req=doc&amp;base=LAW&amp;n=529678&amp;date=08.06.2026" TargetMode="External"/><Relationship Id="rId134" Type="http://schemas.openxmlformats.org/officeDocument/2006/relationships/hyperlink" Target="https://login.consultant.ru/link/?req=doc&amp;base=LAW&amp;n=535012&amp;date=08.06.2026" TargetMode="External"/><Relationship Id="rId80" Type="http://schemas.openxmlformats.org/officeDocument/2006/relationships/hyperlink" Target="https://login.consultant.ru/link/?req=doc&amp;base=LAW&amp;n=466000&amp;date=08.06.2026" TargetMode="External"/><Relationship Id="rId176" Type="http://schemas.openxmlformats.org/officeDocument/2006/relationships/hyperlink" Target="https://login.consultant.ru/link/?req=doc&amp;base=LAW&amp;n=471224&amp;date=08.06.2026&amp;dst=100935&amp;field=134" TargetMode="External"/><Relationship Id="rId341" Type="http://schemas.openxmlformats.org/officeDocument/2006/relationships/hyperlink" Target="https://login.consultant.ru/link/?req=doc&amp;base=LAW&amp;n=421026&amp;date=08.06.2026&amp;dst=100059&amp;field=134" TargetMode="External"/><Relationship Id="rId383" Type="http://schemas.openxmlformats.org/officeDocument/2006/relationships/hyperlink" Target="https://login.consultant.ru/link/?req=doc&amp;base=LAW&amp;n=501436&amp;date=08.06.2026&amp;dst=100008&amp;field=134" TargetMode="External"/><Relationship Id="rId439" Type="http://schemas.openxmlformats.org/officeDocument/2006/relationships/header" Target="header2.xml"/><Relationship Id="rId201" Type="http://schemas.openxmlformats.org/officeDocument/2006/relationships/hyperlink" Target="https://login.consultant.ru/link/?req=doc&amp;base=LAW&amp;n=479092&amp;date=08.06.2026&amp;dst=100052&amp;field=134" TargetMode="External"/><Relationship Id="rId243" Type="http://schemas.openxmlformats.org/officeDocument/2006/relationships/hyperlink" Target="https://login.consultant.ru/link/?req=doc&amp;base=LAW&amp;n=404368&amp;date=08.06.2026&amp;dst=100167&amp;field=134" TargetMode="External"/><Relationship Id="rId285" Type="http://schemas.openxmlformats.org/officeDocument/2006/relationships/hyperlink" Target="https://login.consultant.ru/link/?req=doc&amp;base=LAW&amp;n=323814&amp;date=08.06.2026&amp;dst=100010&amp;field=134" TargetMode="External"/><Relationship Id="rId38" Type="http://schemas.openxmlformats.org/officeDocument/2006/relationships/hyperlink" Target="https://login.consultant.ru/link/?req=doc&amp;base=LAW&amp;n=520107&amp;date=08.06.2026" TargetMode="External"/><Relationship Id="rId103" Type="http://schemas.openxmlformats.org/officeDocument/2006/relationships/hyperlink" Target="https://login.consultant.ru/link/?req=doc&amp;base=LAW&amp;n=512699&amp;date=08.06.2026" TargetMode="External"/><Relationship Id="rId310" Type="http://schemas.openxmlformats.org/officeDocument/2006/relationships/hyperlink" Target="https://login.consultant.ru/link/?req=doc&amp;base=LAW&amp;n=430619&amp;date=08.06.2026&amp;dst=100313&amp;field=134" TargetMode="External"/><Relationship Id="rId91" Type="http://schemas.openxmlformats.org/officeDocument/2006/relationships/hyperlink" Target="https://login.consultant.ru/link/?req=doc&amp;base=LAW&amp;n=483226&amp;date=08.06.2026&amp;dst=100022&amp;field=134" TargetMode="External"/><Relationship Id="rId145" Type="http://schemas.openxmlformats.org/officeDocument/2006/relationships/hyperlink" Target="https://login.consultant.ru/link/?req=doc&amp;base=LAW&amp;n=535012&amp;date=08.06.2026" TargetMode="External"/><Relationship Id="rId187" Type="http://schemas.openxmlformats.org/officeDocument/2006/relationships/hyperlink" Target="https://login.consultant.ru/link/?req=doc&amp;base=LAW&amp;n=479089&amp;date=08.06.2026&amp;dst=100605&amp;field=134" TargetMode="External"/><Relationship Id="rId352" Type="http://schemas.openxmlformats.org/officeDocument/2006/relationships/hyperlink" Target="https://login.consultant.ru/link/?req=doc&amp;base=LAW&amp;n=420999&amp;date=08.06.2026&amp;dst=100024&amp;field=134" TargetMode="External"/><Relationship Id="rId394" Type="http://schemas.openxmlformats.org/officeDocument/2006/relationships/hyperlink" Target="https://login.consultant.ru/link/?req=doc&amp;base=LAW&amp;n=420977&amp;date=08.06.2026" TargetMode="External"/><Relationship Id="rId408" Type="http://schemas.openxmlformats.org/officeDocument/2006/relationships/hyperlink" Target="https://login.consultant.ru/link/?req=doc&amp;base=LAW&amp;n=421068&amp;date=08.06.2026&amp;dst=100110&amp;field=134" TargetMode="External"/><Relationship Id="rId212" Type="http://schemas.openxmlformats.org/officeDocument/2006/relationships/hyperlink" Target="https://login.consultant.ru/link/?req=doc&amp;base=LAW&amp;n=404376&amp;date=08.06.2026&amp;dst=100036&amp;field=134" TargetMode="External"/><Relationship Id="rId254" Type="http://schemas.openxmlformats.org/officeDocument/2006/relationships/hyperlink" Target="https://login.consultant.ru/link/?req=doc&amp;base=LAW&amp;n=404211&amp;date=08.06.2026" TargetMode="External"/><Relationship Id="rId49" Type="http://schemas.openxmlformats.org/officeDocument/2006/relationships/hyperlink" Target="https://login.consultant.ru/link/?req=doc&amp;base=LAW&amp;n=527332&amp;date=08.06.2026&amp;dst=100211&amp;field=134" TargetMode="External"/><Relationship Id="rId114" Type="http://schemas.openxmlformats.org/officeDocument/2006/relationships/hyperlink" Target="https://login.consultant.ru/link/?req=doc&amp;base=LAW&amp;n=463827&amp;date=08.06.2026&amp;dst=100011&amp;field=134" TargetMode="External"/><Relationship Id="rId296" Type="http://schemas.openxmlformats.org/officeDocument/2006/relationships/hyperlink" Target="https://login.consultant.ru/link/?req=doc&amp;base=LAW&amp;n=357767&amp;date=08.06.2026" TargetMode="External"/><Relationship Id="rId60" Type="http://schemas.openxmlformats.org/officeDocument/2006/relationships/hyperlink" Target="https://login.consultant.ru/link/?req=doc&amp;base=LAW&amp;n=505561&amp;date=08.06.2026&amp;dst=100030&amp;field=134" TargetMode="External"/><Relationship Id="rId156" Type="http://schemas.openxmlformats.org/officeDocument/2006/relationships/hyperlink" Target="https://login.consultant.ru/link/?req=doc&amp;base=LAW&amp;n=480999&amp;date=08.06.2026&amp;dst=100215&amp;field=134" TargetMode="External"/><Relationship Id="rId198" Type="http://schemas.openxmlformats.org/officeDocument/2006/relationships/hyperlink" Target="https://login.consultant.ru/link/?req=doc&amp;base=LAW&amp;n=169581&amp;date=08.06.2026&amp;dst=100117&amp;field=134" TargetMode="External"/><Relationship Id="rId321" Type="http://schemas.openxmlformats.org/officeDocument/2006/relationships/hyperlink" Target="https://login.consultant.ru/link/?req=doc&amp;base=LAW&amp;n=480332&amp;date=08.06.2026" TargetMode="External"/><Relationship Id="rId363" Type="http://schemas.openxmlformats.org/officeDocument/2006/relationships/hyperlink" Target="https://login.consultant.ru/link/?req=doc&amp;base=LAW&amp;n=173386&amp;date=08.06.2026&amp;dst=100305&amp;field=134" TargetMode="External"/><Relationship Id="rId419" Type="http://schemas.openxmlformats.org/officeDocument/2006/relationships/hyperlink" Target="https://login.consultant.ru/link/?req=doc&amp;base=LAW&amp;n=371691&amp;date=08.06.2026&amp;dst=100008&amp;field=134" TargetMode="External"/><Relationship Id="rId202" Type="http://schemas.openxmlformats.org/officeDocument/2006/relationships/hyperlink" Target="https://login.consultant.ru/link/?req=doc&amp;base=LAW&amp;n=479092&amp;date=08.06.2026&amp;dst=100067&amp;field=134" TargetMode="External"/><Relationship Id="rId223" Type="http://schemas.openxmlformats.org/officeDocument/2006/relationships/hyperlink" Target="https://login.consultant.ru/link/?req=doc&amp;base=LAW&amp;n=421008&amp;date=08.06.2026&amp;dst=100695&amp;field=134" TargetMode="External"/><Relationship Id="rId244" Type="http://schemas.openxmlformats.org/officeDocument/2006/relationships/hyperlink" Target="https://login.consultant.ru/link/?req=doc&amp;base=LAW&amp;n=420978&amp;date=08.06.2026&amp;dst=100013&amp;field=134" TargetMode="External"/><Relationship Id="rId430" Type="http://schemas.openxmlformats.org/officeDocument/2006/relationships/hyperlink" Target="https://login.consultant.ru/link/?req=doc&amp;base=LAW&amp;n=501426&amp;date=08.06.2026" TargetMode="External"/><Relationship Id="rId18" Type="http://schemas.openxmlformats.org/officeDocument/2006/relationships/hyperlink" Target="https://login.consultant.ru/link/?req=doc&amp;base=LAW&amp;n=2875&amp;date=08.06.2026" TargetMode="External"/><Relationship Id="rId39" Type="http://schemas.openxmlformats.org/officeDocument/2006/relationships/hyperlink" Target="https://login.consultant.ru/link/?req=doc&amp;base=LAW&amp;n=520110&amp;date=08.06.2026" TargetMode="External"/><Relationship Id="rId265" Type="http://schemas.openxmlformats.org/officeDocument/2006/relationships/hyperlink" Target="https://login.consultant.ru/link/?req=doc&amp;base=LAW&amp;n=483132&amp;date=08.06.2026&amp;dst=100538&amp;field=134" TargetMode="External"/><Relationship Id="rId286" Type="http://schemas.openxmlformats.org/officeDocument/2006/relationships/hyperlink" Target="https://login.consultant.ru/link/?req=doc&amp;base=LAW&amp;n=323814&amp;date=08.06.2026&amp;dst=100067&amp;field=134" TargetMode="External"/><Relationship Id="rId50" Type="http://schemas.openxmlformats.org/officeDocument/2006/relationships/hyperlink" Target="https://login.consultant.ru/link/?req=doc&amp;base=LAW&amp;n=535012&amp;date=08.06.2026" TargetMode="External"/><Relationship Id="rId104" Type="http://schemas.openxmlformats.org/officeDocument/2006/relationships/hyperlink" Target="https://login.consultant.ru/link/?req=doc&amp;base=LAW&amp;n=427900&amp;date=08.06.2026&amp;dst=100917&amp;field=134" TargetMode="External"/><Relationship Id="rId125" Type="http://schemas.openxmlformats.org/officeDocument/2006/relationships/hyperlink" Target="https://login.consultant.ru/link/?req=doc&amp;base=LAW&amp;n=535012&amp;date=08.06.2026&amp;dst=100370&amp;field=134" TargetMode="External"/><Relationship Id="rId146" Type="http://schemas.openxmlformats.org/officeDocument/2006/relationships/hyperlink" Target="https://login.consultant.ru/link/?req=doc&amp;base=LAW&amp;n=453883&amp;date=08.06.2026&amp;dst=100062&amp;field=134" TargetMode="External"/><Relationship Id="rId167" Type="http://schemas.openxmlformats.org/officeDocument/2006/relationships/hyperlink" Target="https://login.consultant.ru/link/?req=doc&amp;base=LAW&amp;n=57390&amp;date=08.06.2026&amp;dst=100082&amp;field=134" TargetMode="External"/><Relationship Id="rId188" Type="http://schemas.openxmlformats.org/officeDocument/2006/relationships/hyperlink" Target="https://login.consultant.ru/link/?req=doc&amp;base=LAW&amp;n=81900&amp;date=08.06.2026&amp;dst=100010&amp;field=134" TargetMode="External"/><Relationship Id="rId311" Type="http://schemas.openxmlformats.org/officeDocument/2006/relationships/hyperlink" Target="https://login.consultant.ru/link/?req=doc&amp;base=LAW&amp;n=476453&amp;date=08.06.2026&amp;dst=100027&amp;field=134" TargetMode="External"/><Relationship Id="rId332" Type="http://schemas.openxmlformats.org/officeDocument/2006/relationships/hyperlink" Target="https://login.consultant.ru/link/?req=doc&amp;base=LAW&amp;n=57348&amp;date=08.06.2026&amp;dst=100024&amp;field=134" TargetMode="External"/><Relationship Id="rId353" Type="http://schemas.openxmlformats.org/officeDocument/2006/relationships/hyperlink" Target="https://login.consultant.ru/link/?req=doc&amp;base=LAW&amp;n=183375&amp;date=08.06.2026&amp;dst=100065&amp;field=134" TargetMode="External"/><Relationship Id="rId374" Type="http://schemas.openxmlformats.org/officeDocument/2006/relationships/hyperlink" Target="https://login.consultant.ru/link/?req=doc&amp;base=LAW&amp;n=421005&amp;date=08.06.2026&amp;dst=100052&amp;field=134" TargetMode="External"/><Relationship Id="rId395" Type="http://schemas.openxmlformats.org/officeDocument/2006/relationships/hyperlink" Target="https://login.consultant.ru/link/?req=doc&amp;base=LAW&amp;n=501407&amp;date=08.06.2026" TargetMode="External"/><Relationship Id="rId409" Type="http://schemas.openxmlformats.org/officeDocument/2006/relationships/hyperlink" Target="https://login.consultant.ru/link/?req=doc&amp;base=LAW&amp;n=501415&amp;date=08.06.2026&amp;dst=100013&amp;field=134" TargetMode="External"/><Relationship Id="rId71" Type="http://schemas.openxmlformats.org/officeDocument/2006/relationships/hyperlink" Target="https://login.consultant.ru/link/?req=doc&amp;base=LAW&amp;n=511701&amp;date=08.06.2026&amp;dst=355&amp;field=134" TargetMode="External"/><Relationship Id="rId92" Type="http://schemas.openxmlformats.org/officeDocument/2006/relationships/hyperlink" Target="https://login.consultant.ru/link/?req=doc&amp;base=LAW&amp;n=514840&amp;date=08.06.2026&amp;dst=148&amp;field=134" TargetMode="External"/><Relationship Id="rId213" Type="http://schemas.openxmlformats.org/officeDocument/2006/relationships/hyperlink" Target="https://login.consultant.ru/link/?req=doc&amp;base=LAW&amp;n=404446&amp;date=08.06.2026&amp;dst=100265&amp;field=134" TargetMode="External"/><Relationship Id="rId234" Type="http://schemas.openxmlformats.org/officeDocument/2006/relationships/hyperlink" Target="https://login.consultant.ru/link/?req=doc&amp;base=LAW&amp;n=483068&amp;date=08.06.2026&amp;dst=100190&amp;field=134" TargetMode="External"/><Relationship Id="rId420" Type="http://schemas.openxmlformats.org/officeDocument/2006/relationships/hyperlink" Target="https://login.consultant.ru/link/?req=doc&amp;base=LAW&amp;n=421128&amp;date=08.06.2026&amp;dst=100044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33496&amp;date=08.06.2026" TargetMode="External"/><Relationship Id="rId255" Type="http://schemas.openxmlformats.org/officeDocument/2006/relationships/hyperlink" Target="https://login.consultant.ru/link/?req=doc&amp;base=LAW&amp;n=209886&amp;date=08.06.2026&amp;dst=100010&amp;field=134" TargetMode="External"/><Relationship Id="rId276" Type="http://schemas.openxmlformats.org/officeDocument/2006/relationships/hyperlink" Target="https://login.consultant.ru/link/?req=doc&amp;base=LAW&amp;n=296071&amp;date=08.06.2026&amp;dst=100018&amp;field=134" TargetMode="External"/><Relationship Id="rId297" Type="http://schemas.openxmlformats.org/officeDocument/2006/relationships/hyperlink" Target="https://login.consultant.ru/link/?req=doc&amp;base=LAW&amp;n=367154&amp;date=08.06.2026" TargetMode="External"/><Relationship Id="rId441" Type="http://schemas.openxmlformats.org/officeDocument/2006/relationships/fontTable" Target="fontTable.xml"/><Relationship Id="rId40" Type="http://schemas.openxmlformats.org/officeDocument/2006/relationships/hyperlink" Target="https://login.consultant.ru/link/?req=doc&amp;base=LAW&amp;n=433463&amp;date=08.06.2026&amp;dst=100067&amp;field=134" TargetMode="External"/><Relationship Id="rId115" Type="http://schemas.openxmlformats.org/officeDocument/2006/relationships/hyperlink" Target="https://login.consultant.ru/link/?req=doc&amp;base=LAW&amp;n=529670&amp;date=08.06.2026&amp;dst=1232&amp;field=134" TargetMode="External"/><Relationship Id="rId136" Type="http://schemas.openxmlformats.org/officeDocument/2006/relationships/hyperlink" Target="https://login.consultant.ru/link/?req=doc&amp;base=LAW&amp;n=535012&amp;date=08.06.2026" TargetMode="External"/><Relationship Id="rId157" Type="http://schemas.openxmlformats.org/officeDocument/2006/relationships/hyperlink" Target="https://login.consultant.ru/link/?req=doc&amp;base=LAW&amp;n=480999&amp;date=08.06.2026&amp;dst=100838&amp;field=134" TargetMode="External"/><Relationship Id="rId178" Type="http://schemas.openxmlformats.org/officeDocument/2006/relationships/hyperlink" Target="https://login.consultant.ru/link/?req=doc&amp;base=LAW&amp;n=404250&amp;date=08.06.2026" TargetMode="External"/><Relationship Id="rId301" Type="http://schemas.openxmlformats.org/officeDocument/2006/relationships/hyperlink" Target="https://login.consultant.ru/link/?req=doc&amp;base=LAW&amp;n=436425&amp;date=08.06.2026&amp;dst=100100&amp;field=134" TargetMode="External"/><Relationship Id="rId322" Type="http://schemas.openxmlformats.org/officeDocument/2006/relationships/hyperlink" Target="https://login.consultant.ru/link/?req=doc&amp;base=LAW&amp;n=480723&amp;date=08.06.2026&amp;dst=100011&amp;field=134" TargetMode="External"/><Relationship Id="rId343" Type="http://schemas.openxmlformats.org/officeDocument/2006/relationships/hyperlink" Target="https://login.consultant.ru/link/?req=doc&amp;base=LAW&amp;n=501489&amp;date=08.06.2026&amp;dst=100304&amp;field=134" TargetMode="External"/><Relationship Id="rId364" Type="http://schemas.openxmlformats.org/officeDocument/2006/relationships/hyperlink" Target="https://login.consultant.ru/link/?req=doc&amp;base=LAW&amp;n=501452&amp;date=08.06.2026&amp;dst=100240&amp;field=134" TargetMode="External"/><Relationship Id="rId61" Type="http://schemas.openxmlformats.org/officeDocument/2006/relationships/hyperlink" Target="https://login.consultant.ru/link/?req=doc&amp;base=LAW&amp;n=528745&amp;date=08.06.2026&amp;dst=100008&amp;field=134" TargetMode="External"/><Relationship Id="rId82" Type="http://schemas.openxmlformats.org/officeDocument/2006/relationships/hyperlink" Target="https://login.consultant.ru/link/?req=doc&amp;base=LAW&amp;n=2875&amp;date=08.06.2026" TargetMode="External"/><Relationship Id="rId199" Type="http://schemas.openxmlformats.org/officeDocument/2006/relationships/hyperlink" Target="https://login.consultant.ru/link/?req=doc&amp;base=LAW&amp;n=479092&amp;date=08.06.2026&amp;dst=100044&amp;field=134" TargetMode="External"/><Relationship Id="rId203" Type="http://schemas.openxmlformats.org/officeDocument/2006/relationships/hyperlink" Target="https://login.consultant.ru/link/?req=doc&amp;base=LAW&amp;n=479092&amp;date=08.06.2026&amp;dst=100106&amp;field=134" TargetMode="External"/><Relationship Id="rId385" Type="http://schemas.openxmlformats.org/officeDocument/2006/relationships/hyperlink" Target="https://login.consultant.ru/link/?req=doc&amp;base=LAW&amp;n=387140&amp;date=08.06.2026&amp;dst=100104&amp;field=134" TargetMode="External"/><Relationship Id="rId19" Type="http://schemas.openxmlformats.org/officeDocument/2006/relationships/hyperlink" Target="https://login.consultant.ru/link/?req=doc&amp;base=LAW&amp;n=394732&amp;date=08.06.2026&amp;dst=100010&amp;field=134" TargetMode="External"/><Relationship Id="rId224" Type="http://schemas.openxmlformats.org/officeDocument/2006/relationships/hyperlink" Target="https://login.consultant.ru/link/?req=doc&amp;base=LAW&amp;n=421012&amp;date=08.06.2026" TargetMode="External"/><Relationship Id="rId245" Type="http://schemas.openxmlformats.org/officeDocument/2006/relationships/hyperlink" Target="https://login.consultant.ru/link/?req=doc&amp;base=LAW&amp;n=420978&amp;date=08.06.2026&amp;dst=100016&amp;field=134" TargetMode="External"/><Relationship Id="rId266" Type="http://schemas.openxmlformats.org/officeDocument/2006/relationships/hyperlink" Target="https://login.consultant.ru/link/?req=doc&amp;base=LAW&amp;n=420810&amp;date=08.06.2026&amp;dst=100029&amp;field=134" TargetMode="External"/><Relationship Id="rId287" Type="http://schemas.openxmlformats.org/officeDocument/2006/relationships/hyperlink" Target="https://login.consultant.ru/link/?req=doc&amp;base=LAW&amp;n=323814&amp;date=08.06.2026&amp;dst=100138&amp;field=134" TargetMode="External"/><Relationship Id="rId410" Type="http://schemas.openxmlformats.org/officeDocument/2006/relationships/hyperlink" Target="https://login.consultant.ru/link/?req=doc&amp;base=LAW&amp;n=501415&amp;date=08.06.2026&amp;dst=100060&amp;field=134" TargetMode="External"/><Relationship Id="rId431" Type="http://schemas.openxmlformats.org/officeDocument/2006/relationships/hyperlink" Target="https://login.consultant.ru/link/?req=doc&amp;base=LAW&amp;n=465591&amp;date=08.06.2026&amp;dst=100074&amp;field=134" TargetMode="External"/><Relationship Id="rId30" Type="http://schemas.openxmlformats.org/officeDocument/2006/relationships/hyperlink" Target="https://login.consultant.ru/link/?req=doc&amp;base=LAW&amp;n=533496&amp;date=08.06.2026&amp;dst=103477&amp;field=134" TargetMode="External"/><Relationship Id="rId105" Type="http://schemas.openxmlformats.org/officeDocument/2006/relationships/hyperlink" Target="https://login.consultant.ru/link/?req=doc&amp;base=LAW&amp;n=311817&amp;date=08.06.2026&amp;dst=100011&amp;field=134" TargetMode="External"/><Relationship Id="rId126" Type="http://schemas.openxmlformats.org/officeDocument/2006/relationships/hyperlink" Target="https://login.consultant.ru/link/?req=doc&amp;base=LAW&amp;n=532255&amp;date=08.06.2026&amp;dst=3277&amp;field=134" TargetMode="External"/><Relationship Id="rId147" Type="http://schemas.openxmlformats.org/officeDocument/2006/relationships/hyperlink" Target="https://login.consultant.ru/link/?req=doc&amp;base=LAW&amp;n=495181&amp;date=08.06.2026" TargetMode="External"/><Relationship Id="rId168" Type="http://schemas.openxmlformats.org/officeDocument/2006/relationships/hyperlink" Target="https://login.consultant.ru/link/?req=doc&amp;base=LAW&amp;n=479087&amp;date=08.06.2026&amp;dst=100991&amp;field=134" TargetMode="External"/><Relationship Id="rId312" Type="http://schemas.openxmlformats.org/officeDocument/2006/relationships/hyperlink" Target="https://login.consultant.ru/link/?req=doc&amp;base=LAW&amp;n=448063&amp;date=08.06.2026&amp;dst=100134&amp;field=134" TargetMode="External"/><Relationship Id="rId333" Type="http://schemas.openxmlformats.org/officeDocument/2006/relationships/hyperlink" Target="https://login.consultant.ru/link/?req=doc&amp;base=LAW&amp;n=501483&amp;date=08.06.2026&amp;dst=100933&amp;field=134" TargetMode="External"/><Relationship Id="rId354" Type="http://schemas.openxmlformats.org/officeDocument/2006/relationships/hyperlink" Target="https://login.consultant.ru/link/?req=doc&amp;base=LAW&amp;n=470150&amp;date=08.06.2026&amp;dst=100099&amp;field=134" TargetMode="External"/><Relationship Id="rId51" Type="http://schemas.openxmlformats.org/officeDocument/2006/relationships/hyperlink" Target="https://login.consultant.ru/link/?req=doc&amp;base=LAW&amp;n=532255&amp;date=08.06.2026&amp;dst=3269&amp;field=134" TargetMode="External"/><Relationship Id="rId72" Type="http://schemas.openxmlformats.org/officeDocument/2006/relationships/hyperlink" Target="https://login.consultant.ru/link/?req=doc&amp;base=LAW&amp;n=517470&amp;date=08.06.2026" TargetMode="External"/><Relationship Id="rId93" Type="http://schemas.openxmlformats.org/officeDocument/2006/relationships/hyperlink" Target="https://login.consultant.ru/link/?req=doc&amp;base=LAW&amp;n=2875&amp;date=08.06.2026" TargetMode="External"/><Relationship Id="rId189" Type="http://schemas.openxmlformats.org/officeDocument/2006/relationships/hyperlink" Target="https://login.consultant.ru/link/?req=doc&amp;base=LAW&amp;n=81900&amp;date=08.06.2026&amp;dst=100012&amp;field=134" TargetMode="External"/><Relationship Id="rId375" Type="http://schemas.openxmlformats.org/officeDocument/2006/relationships/hyperlink" Target="https://login.consultant.ru/link/?req=doc&amp;base=LAW&amp;n=166101&amp;date=08.06.2026&amp;dst=100059&amp;field=134" TargetMode="External"/><Relationship Id="rId396" Type="http://schemas.openxmlformats.org/officeDocument/2006/relationships/hyperlink" Target="https://login.consultant.ru/link/?req=doc&amp;base=LAW&amp;n=181840&amp;date=08.06.2026&amp;dst=100124&amp;field=1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404446&amp;date=08.06.2026&amp;dst=100271&amp;field=134" TargetMode="External"/><Relationship Id="rId235" Type="http://schemas.openxmlformats.org/officeDocument/2006/relationships/hyperlink" Target="https://login.consultant.ru/link/?req=doc&amp;base=LAW&amp;n=420990&amp;date=08.06.2026&amp;dst=100010&amp;field=134" TargetMode="External"/><Relationship Id="rId256" Type="http://schemas.openxmlformats.org/officeDocument/2006/relationships/hyperlink" Target="https://login.consultant.ru/link/?req=doc&amp;base=LAW&amp;n=209886&amp;date=08.06.2026&amp;dst=100012&amp;field=134" TargetMode="External"/><Relationship Id="rId277" Type="http://schemas.openxmlformats.org/officeDocument/2006/relationships/hyperlink" Target="https://login.consultant.ru/link/?req=doc&amp;base=LAW&amp;n=296071&amp;date=08.06.2026&amp;dst=100053&amp;field=134" TargetMode="External"/><Relationship Id="rId298" Type="http://schemas.openxmlformats.org/officeDocument/2006/relationships/hyperlink" Target="https://login.consultant.ru/link/?req=doc&amp;base=LAW&amp;n=421129&amp;date=08.06.2026" TargetMode="External"/><Relationship Id="rId400" Type="http://schemas.openxmlformats.org/officeDocument/2006/relationships/hyperlink" Target="https://login.consultant.ru/link/?req=doc&amp;base=LAW&amp;n=501495&amp;date=08.06.2026&amp;dst=100008&amp;field=134" TargetMode="External"/><Relationship Id="rId421" Type="http://schemas.openxmlformats.org/officeDocument/2006/relationships/hyperlink" Target="https://login.consultant.ru/link/?req=doc&amp;base=LAW&amp;n=421127&amp;date=08.06.2026&amp;dst=100011&amp;field=134" TargetMode="External"/><Relationship Id="rId442" Type="http://schemas.openxmlformats.org/officeDocument/2006/relationships/theme" Target="theme/theme1.xml"/><Relationship Id="rId116" Type="http://schemas.openxmlformats.org/officeDocument/2006/relationships/hyperlink" Target="https://login.consultant.ru/link/?req=doc&amp;base=LAW&amp;n=535012&amp;date=08.06.2026" TargetMode="External"/><Relationship Id="rId137" Type="http://schemas.openxmlformats.org/officeDocument/2006/relationships/hyperlink" Target="https://login.consultant.ru/link/?req=doc&amp;base=LAW&amp;n=527104&amp;date=08.06.2026" TargetMode="External"/><Relationship Id="rId158" Type="http://schemas.openxmlformats.org/officeDocument/2006/relationships/hyperlink" Target="https://login.consultant.ru/link/?req=doc&amp;base=LAW&amp;n=404227&amp;date=08.06.2026&amp;dst=100033&amp;field=134" TargetMode="External"/><Relationship Id="rId302" Type="http://schemas.openxmlformats.org/officeDocument/2006/relationships/hyperlink" Target="https://login.consultant.ru/link/?req=doc&amp;base=LAW&amp;n=420793&amp;date=08.06.2026&amp;dst=100039&amp;field=134" TargetMode="External"/><Relationship Id="rId323" Type="http://schemas.openxmlformats.org/officeDocument/2006/relationships/hyperlink" Target="https://login.consultant.ru/link/?req=doc&amp;base=LAW&amp;n=483119&amp;date=08.06.2026&amp;dst=100222&amp;field=134" TargetMode="External"/><Relationship Id="rId344" Type="http://schemas.openxmlformats.org/officeDocument/2006/relationships/hyperlink" Target="https://login.consultant.ru/link/?req=doc&amp;base=LAW&amp;n=534992&amp;date=08.06.2026&amp;dst=100556&amp;field=134" TargetMode="External"/><Relationship Id="rId20" Type="http://schemas.openxmlformats.org/officeDocument/2006/relationships/hyperlink" Target="https://login.consultant.ru/link/?req=doc&amp;base=LAW&amp;n=533496&amp;date=08.06.2026&amp;dst=100574&amp;field=134" TargetMode="External"/><Relationship Id="rId41" Type="http://schemas.openxmlformats.org/officeDocument/2006/relationships/hyperlink" Target="https://login.consultant.ru/link/?req=doc&amp;base=LAW&amp;n=535147&amp;date=08.06.2026&amp;dst=100304&amp;field=134" TargetMode="External"/><Relationship Id="rId62" Type="http://schemas.openxmlformats.org/officeDocument/2006/relationships/hyperlink" Target="https://login.consultant.ru/link/?req=doc&amp;base=LAW&amp;n=533477&amp;date=08.06.2026&amp;dst=2354&amp;field=134" TargetMode="External"/><Relationship Id="rId83" Type="http://schemas.openxmlformats.org/officeDocument/2006/relationships/hyperlink" Target="https://login.consultant.ru/link/?req=doc&amp;base=LAW&amp;n=535012&amp;date=08.06.2026" TargetMode="External"/><Relationship Id="rId179" Type="http://schemas.openxmlformats.org/officeDocument/2006/relationships/hyperlink" Target="https://login.consultant.ru/link/?req=doc&amp;base=LAW&amp;n=53465&amp;date=08.06.2026" TargetMode="External"/><Relationship Id="rId365" Type="http://schemas.openxmlformats.org/officeDocument/2006/relationships/hyperlink" Target="https://login.consultant.ru/link/?req=doc&amp;base=LAW&amp;n=122861&amp;date=08.06.2026&amp;dst=100056&amp;field=134" TargetMode="External"/><Relationship Id="rId386" Type="http://schemas.openxmlformats.org/officeDocument/2006/relationships/hyperlink" Target="https://login.consultant.ru/link/?req=doc&amp;base=LAW&amp;n=420985&amp;date=08.06.2026&amp;dst=100106&amp;field=134" TargetMode="External"/><Relationship Id="rId190" Type="http://schemas.openxmlformats.org/officeDocument/2006/relationships/hyperlink" Target="https://login.consultant.ru/link/?req=doc&amp;base=LAW&amp;n=81900&amp;date=08.06.2026&amp;dst=100018&amp;field=134" TargetMode="External"/><Relationship Id="rId204" Type="http://schemas.openxmlformats.org/officeDocument/2006/relationships/hyperlink" Target="https://login.consultant.ru/link/?req=doc&amp;base=LAW&amp;n=495101&amp;date=08.06.2026&amp;dst=100710&amp;field=134" TargetMode="External"/><Relationship Id="rId225" Type="http://schemas.openxmlformats.org/officeDocument/2006/relationships/hyperlink" Target="https://login.consultant.ru/link/?req=doc&amp;base=LAW&amp;n=421017&amp;date=08.06.2026&amp;dst=100022&amp;field=134" TargetMode="External"/><Relationship Id="rId246" Type="http://schemas.openxmlformats.org/officeDocument/2006/relationships/hyperlink" Target="https://login.consultant.ru/link/?req=doc&amp;base=LAW&amp;n=181837&amp;date=08.06.2026&amp;dst=100012&amp;field=134" TargetMode="External"/><Relationship Id="rId267" Type="http://schemas.openxmlformats.org/officeDocument/2006/relationships/hyperlink" Target="https://login.consultant.ru/link/?req=doc&amp;base=LAW&amp;n=420810&amp;date=08.06.2026&amp;dst=100033&amp;field=134" TargetMode="External"/><Relationship Id="rId288" Type="http://schemas.openxmlformats.org/officeDocument/2006/relationships/hyperlink" Target="https://login.consultant.ru/link/?req=doc&amp;base=LAW&amp;n=323814&amp;date=08.06.2026&amp;dst=100176&amp;field=134" TargetMode="External"/><Relationship Id="rId411" Type="http://schemas.openxmlformats.org/officeDocument/2006/relationships/hyperlink" Target="https://login.consultant.ru/link/?req=doc&amp;base=LAW&amp;n=303431&amp;date=08.06.2026" TargetMode="External"/><Relationship Id="rId432" Type="http://schemas.openxmlformats.org/officeDocument/2006/relationships/hyperlink" Target="https://login.consultant.ru/link/?req=doc&amp;base=LAW&amp;n=511274&amp;date=08.06.2026&amp;dst=100131&amp;field=134" TargetMode="External"/><Relationship Id="rId106" Type="http://schemas.openxmlformats.org/officeDocument/2006/relationships/hyperlink" Target="https://login.consultant.ru/link/?req=doc&amp;base=LAW&amp;n=535012&amp;date=08.06.2026" TargetMode="External"/><Relationship Id="rId127" Type="http://schemas.openxmlformats.org/officeDocument/2006/relationships/hyperlink" Target="https://login.consultant.ru/link/?req=doc&amp;base=LAW&amp;n=463793&amp;date=08.06.2026&amp;dst=100002&amp;field=134" TargetMode="External"/><Relationship Id="rId313" Type="http://schemas.openxmlformats.org/officeDocument/2006/relationships/hyperlink" Target="https://login.consultant.ru/link/?req=doc&amp;base=LAW&amp;n=451645&amp;date=08.06.2026&amp;dst=100065&amp;field=134" TargetMode="External"/><Relationship Id="rId10" Type="http://schemas.openxmlformats.org/officeDocument/2006/relationships/hyperlink" Target="https://login.consultant.ru/link/?req=doc&amp;base=LAW&amp;n=2875&amp;date=08.06.2026" TargetMode="External"/><Relationship Id="rId31" Type="http://schemas.openxmlformats.org/officeDocument/2006/relationships/hyperlink" Target="https://login.consultant.ru/link/?req=doc&amp;base=LAW&amp;n=2875&amp;date=08.06.2026" TargetMode="External"/><Relationship Id="rId52" Type="http://schemas.openxmlformats.org/officeDocument/2006/relationships/hyperlink" Target="https://login.consultant.ru/link/?req=doc&amp;base=LAW&amp;n=523556&amp;date=08.06.2026" TargetMode="External"/><Relationship Id="rId73" Type="http://schemas.openxmlformats.org/officeDocument/2006/relationships/hyperlink" Target="https://login.consultant.ru/link/?req=doc&amp;base=LAW&amp;n=535012&amp;date=08.06.2026" TargetMode="External"/><Relationship Id="rId94" Type="http://schemas.openxmlformats.org/officeDocument/2006/relationships/hyperlink" Target="https://login.consultant.ru/link/?req=doc&amp;base=LAW&amp;n=533496&amp;date=08.06.2026&amp;dst=101512&amp;field=134" TargetMode="External"/><Relationship Id="rId148" Type="http://schemas.openxmlformats.org/officeDocument/2006/relationships/hyperlink" Target="https://login.consultant.ru/link/?req=doc&amp;base=LAW&amp;n=495181&amp;date=08.06.2026&amp;dst=100022&amp;field=134" TargetMode="External"/><Relationship Id="rId169" Type="http://schemas.openxmlformats.org/officeDocument/2006/relationships/hyperlink" Target="https://login.consultant.ru/link/?req=doc&amp;base=LAW&amp;n=479087&amp;date=08.06.2026&amp;dst=101038&amp;field=134" TargetMode="External"/><Relationship Id="rId334" Type="http://schemas.openxmlformats.org/officeDocument/2006/relationships/hyperlink" Target="https://login.consultant.ru/link/?req=doc&amp;base=LAW&amp;n=465796&amp;date=08.06.2026&amp;dst=100107&amp;field=134" TargetMode="External"/><Relationship Id="rId355" Type="http://schemas.openxmlformats.org/officeDocument/2006/relationships/hyperlink" Target="https://login.consultant.ru/link/?req=doc&amp;base=LAW&amp;n=441772&amp;date=08.06.2026&amp;dst=100136&amp;field=134" TargetMode="External"/><Relationship Id="rId376" Type="http://schemas.openxmlformats.org/officeDocument/2006/relationships/hyperlink" Target="https://login.consultant.ru/link/?req=doc&amp;base=LAW&amp;n=518131&amp;date=08.06.2026&amp;dst=101550&amp;field=134" TargetMode="External"/><Relationship Id="rId397" Type="http://schemas.openxmlformats.org/officeDocument/2006/relationships/hyperlink" Target="https://login.consultant.ru/link/?req=doc&amp;base=LAW&amp;n=387134&amp;date=08.06.2026&amp;dst=100066&amp;field=1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LAW&amp;n=464216&amp;date=08.06.2026&amp;dst=100306&amp;field=134" TargetMode="External"/><Relationship Id="rId215" Type="http://schemas.openxmlformats.org/officeDocument/2006/relationships/hyperlink" Target="https://login.consultant.ru/link/?req=doc&amp;base=LAW&amp;n=479109&amp;date=08.06.2026&amp;dst=100242&amp;field=134" TargetMode="External"/><Relationship Id="rId236" Type="http://schemas.openxmlformats.org/officeDocument/2006/relationships/hyperlink" Target="https://login.consultant.ru/link/?req=doc&amp;base=LAW&amp;n=420990&amp;date=08.06.2026&amp;dst=100011&amp;field=134" TargetMode="External"/><Relationship Id="rId257" Type="http://schemas.openxmlformats.org/officeDocument/2006/relationships/hyperlink" Target="https://login.consultant.ru/link/?req=doc&amp;base=LAW&amp;n=209886&amp;date=08.06.2026&amp;dst=100040&amp;field=134" TargetMode="External"/><Relationship Id="rId278" Type="http://schemas.openxmlformats.org/officeDocument/2006/relationships/hyperlink" Target="https://login.consultant.ru/link/?req=doc&amp;base=LAW&amp;n=301601&amp;date=08.06.2026&amp;dst=100008&amp;field=134" TargetMode="External"/><Relationship Id="rId401" Type="http://schemas.openxmlformats.org/officeDocument/2006/relationships/hyperlink" Target="https://login.consultant.ru/link/?req=doc&amp;base=LAW&amp;n=220893&amp;date=08.06.2026&amp;dst=100008&amp;field=134" TargetMode="External"/><Relationship Id="rId422" Type="http://schemas.openxmlformats.org/officeDocument/2006/relationships/hyperlink" Target="https://login.consultant.ru/link/?req=doc&amp;base=LAW&amp;n=453318&amp;date=08.06.2026&amp;dst=100019&amp;field=134" TargetMode="External"/><Relationship Id="rId303" Type="http://schemas.openxmlformats.org/officeDocument/2006/relationships/hyperlink" Target="https://login.consultant.ru/link/?req=doc&amp;base=LAW&amp;n=483138&amp;date=08.06.2026&amp;dst=101640&amp;field=134" TargetMode="External"/><Relationship Id="rId42" Type="http://schemas.openxmlformats.org/officeDocument/2006/relationships/hyperlink" Target="https://login.consultant.ru/link/?req=doc&amp;base=LAW&amp;n=523306&amp;date=08.06.2026&amp;dst=35&amp;field=134" TargetMode="External"/><Relationship Id="rId84" Type="http://schemas.openxmlformats.org/officeDocument/2006/relationships/hyperlink" Target="https://login.consultant.ru/link/?req=doc&amp;base=LAW&amp;n=532260&amp;date=08.06.2026" TargetMode="External"/><Relationship Id="rId138" Type="http://schemas.openxmlformats.org/officeDocument/2006/relationships/hyperlink" Target="https://login.consultant.ru/link/?req=doc&amp;base=LAW&amp;n=508490&amp;date=08.06.2026" TargetMode="External"/><Relationship Id="rId345" Type="http://schemas.openxmlformats.org/officeDocument/2006/relationships/hyperlink" Target="https://login.consultant.ru/link/?req=doc&amp;base=LAW&amp;n=501488&amp;date=08.06.2026&amp;dst=100008&amp;field=134" TargetMode="External"/><Relationship Id="rId387" Type="http://schemas.openxmlformats.org/officeDocument/2006/relationships/hyperlink" Target="https://login.consultant.ru/link/?req=doc&amp;base=LAW&amp;n=420986&amp;date=08.06.2026&amp;dst=100766&amp;field=134" TargetMode="External"/><Relationship Id="rId191" Type="http://schemas.openxmlformats.org/officeDocument/2006/relationships/hyperlink" Target="https://login.consultant.ru/link/?req=doc&amp;base=LAW&amp;n=404443&amp;date=08.06.2026&amp;dst=100758&amp;field=134" TargetMode="External"/><Relationship Id="rId205" Type="http://schemas.openxmlformats.org/officeDocument/2006/relationships/hyperlink" Target="https://login.consultant.ru/link/?req=doc&amp;base=LAW&amp;n=495101&amp;date=08.06.2026&amp;dst=100719&amp;field=134" TargetMode="External"/><Relationship Id="rId247" Type="http://schemas.openxmlformats.org/officeDocument/2006/relationships/hyperlink" Target="https://login.consultant.ru/link/?req=doc&amp;base=LAW&amp;n=181837&amp;date=08.06.2026&amp;dst=100037&amp;field=134" TargetMode="External"/><Relationship Id="rId412" Type="http://schemas.openxmlformats.org/officeDocument/2006/relationships/hyperlink" Target="https://login.consultant.ru/link/?req=doc&amp;base=LAW&amp;n=421138&amp;date=08.06.2026&amp;dst=100474&amp;field=134" TargetMode="External"/><Relationship Id="rId107" Type="http://schemas.openxmlformats.org/officeDocument/2006/relationships/hyperlink" Target="https://login.consultant.ru/link/?req=doc&amp;base=LAW&amp;n=2875&amp;date=08.06.2026" TargetMode="External"/><Relationship Id="rId289" Type="http://schemas.openxmlformats.org/officeDocument/2006/relationships/hyperlink" Target="https://login.consultant.ru/link/?req=doc&amp;base=LAW&amp;n=329990&amp;date=08.06.2026&amp;dst=100008&amp;field=134" TargetMode="External"/><Relationship Id="rId11" Type="http://schemas.openxmlformats.org/officeDocument/2006/relationships/hyperlink" Target="https://login.consultant.ru/link/?req=doc&amp;base=LAW&amp;n=2875&amp;date=08.06.2026" TargetMode="External"/><Relationship Id="rId53" Type="http://schemas.openxmlformats.org/officeDocument/2006/relationships/hyperlink" Target="https://login.consultant.ru/link/?req=doc&amp;base=LAW&amp;n=482759&amp;date=08.06.2026&amp;dst=33&amp;field=134" TargetMode="External"/><Relationship Id="rId149" Type="http://schemas.openxmlformats.org/officeDocument/2006/relationships/hyperlink" Target="https://login.consultant.ru/link/?req=doc&amp;base=LAW&amp;n=501480&amp;date=08.06.2026&amp;dst=425&amp;field=134" TargetMode="External"/><Relationship Id="rId314" Type="http://schemas.openxmlformats.org/officeDocument/2006/relationships/hyperlink" Target="https://login.consultant.ru/link/?req=doc&amp;base=LAW&amp;n=453878&amp;date=08.06.2026&amp;dst=100021&amp;field=134" TargetMode="External"/><Relationship Id="rId356" Type="http://schemas.openxmlformats.org/officeDocument/2006/relationships/hyperlink" Target="https://login.consultant.ru/link/?req=doc&amp;base=LAW&amp;n=421047&amp;date=08.06.2026&amp;dst=100038&amp;field=134" TargetMode="External"/><Relationship Id="rId398" Type="http://schemas.openxmlformats.org/officeDocument/2006/relationships/hyperlink" Target="https://login.consultant.ru/link/?req=doc&amp;base=LAW&amp;n=420807&amp;date=08.06.2026" TargetMode="External"/><Relationship Id="rId95" Type="http://schemas.openxmlformats.org/officeDocument/2006/relationships/hyperlink" Target="https://login.consultant.ru/link/?req=doc&amp;base=LAW&amp;n=533496&amp;date=08.06.2026&amp;dst=100574&amp;field=134" TargetMode="External"/><Relationship Id="rId160" Type="http://schemas.openxmlformats.org/officeDocument/2006/relationships/hyperlink" Target="https://login.consultant.ru/link/?req=doc&amp;base=LAW&amp;n=131778&amp;date=08.06.2026&amp;dst=100031&amp;field=134" TargetMode="External"/><Relationship Id="rId216" Type="http://schemas.openxmlformats.org/officeDocument/2006/relationships/hyperlink" Target="https://login.consultant.ru/link/?req=doc&amp;base=LAW&amp;n=479109&amp;date=08.06.2026&amp;dst=100253&amp;field=134" TargetMode="External"/><Relationship Id="rId423" Type="http://schemas.openxmlformats.org/officeDocument/2006/relationships/hyperlink" Target="https://login.consultant.ru/link/?req=doc&amp;base=LAW&amp;n=508482&amp;date=08.06.2026&amp;dst=101638&amp;field=134" TargetMode="External"/><Relationship Id="rId258" Type="http://schemas.openxmlformats.org/officeDocument/2006/relationships/hyperlink" Target="https://login.consultant.ru/link/?req=doc&amp;base=LAW&amp;n=209885&amp;date=08.06.2026" TargetMode="External"/><Relationship Id="rId22" Type="http://schemas.openxmlformats.org/officeDocument/2006/relationships/hyperlink" Target="https://login.consultant.ru/link/?req=doc&amp;base=LAW&amp;n=508490&amp;date=08.06.2026" TargetMode="External"/><Relationship Id="rId64" Type="http://schemas.openxmlformats.org/officeDocument/2006/relationships/hyperlink" Target="https://login.consultant.ru/link/?req=doc&amp;base=LAW&amp;n=511677&amp;date=08.06.2026&amp;dst=1277&amp;field=134" TargetMode="External"/><Relationship Id="rId118" Type="http://schemas.openxmlformats.org/officeDocument/2006/relationships/hyperlink" Target="https://login.consultant.ru/link/?req=doc&amp;base=LAW&amp;n=535012&amp;date=08.06.2026" TargetMode="External"/><Relationship Id="rId325" Type="http://schemas.openxmlformats.org/officeDocument/2006/relationships/hyperlink" Target="https://login.consultant.ru/link/?req=doc&amp;base=LAW&amp;n=482484&amp;date=08.06.2026&amp;dst=100662&amp;field=134" TargetMode="External"/><Relationship Id="rId367" Type="http://schemas.openxmlformats.org/officeDocument/2006/relationships/hyperlink" Target="https://login.consultant.ru/link/?req=doc&amp;base=LAW&amp;n=501450&amp;date=08.06.2026" TargetMode="External"/><Relationship Id="rId171" Type="http://schemas.openxmlformats.org/officeDocument/2006/relationships/hyperlink" Target="https://login.consultant.ru/link/?req=doc&amp;base=LAW&amp;n=58451&amp;date=08.06.2026" TargetMode="External"/><Relationship Id="rId227" Type="http://schemas.openxmlformats.org/officeDocument/2006/relationships/hyperlink" Target="https://login.consultant.ru/link/?req=doc&amp;base=LAW&amp;n=404370&amp;date=08.06.2026&amp;dst=100017&amp;field=134" TargetMode="External"/><Relationship Id="rId269" Type="http://schemas.openxmlformats.org/officeDocument/2006/relationships/hyperlink" Target="https://login.consultant.ru/link/?req=doc&amp;base=LAW&amp;n=284134&amp;date=08.06.2026" TargetMode="External"/><Relationship Id="rId434" Type="http://schemas.openxmlformats.org/officeDocument/2006/relationships/hyperlink" Target="https://login.consultant.ru/link/?req=doc&amp;base=LAW&amp;n=501392&amp;date=08.06.2026&amp;dst=100660&amp;field=134" TargetMode="External"/><Relationship Id="rId33" Type="http://schemas.openxmlformats.org/officeDocument/2006/relationships/hyperlink" Target="https://login.consultant.ru/link/?req=doc&amp;base=LAW&amp;n=2875&amp;date=08.06.2026" TargetMode="External"/><Relationship Id="rId129" Type="http://schemas.openxmlformats.org/officeDocument/2006/relationships/hyperlink" Target="https://login.consultant.ru/link/?req=doc&amp;base=LAW&amp;n=535012&amp;date=08.06.2026" TargetMode="External"/><Relationship Id="rId280" Type="http://schemas.openxmlformats.org/officeDocument/2006/relationships/hyperlink" Target="https://login.consultant.ru/link/?req=doc&amp;base=LAW&amp;n=304076&amp;date=08.06.2026&amp;dst=100037&amp;field=134" TargetMode="External"/><Relationship Id="rId336" Type="http://schemas.openxmlformats.org/officeDocument/2006/relationships/hyperlink" Target="https://login.consultant.ru/link/?req=doc&amp;base=LAW&amp;n=421027&amp;date=08.06.2026&amp;dst=100296&amp;field=134" TargetMode="External"/><Relationship Id="rId75" Type="http://schemas.openxmlformats.org/officeDocument/2006/relationships/hyperlink" Target="https://login.consultant.ru/link/?req=doc&amp;base=LAW&amp;n=531294&amp;date=08.06.2026&amp;dst=100683&amp;field=134" TargetMode="External"/><Relationship Id="rId140" Type="http://schemas.openxmlformats.org/officeDocument/2006/relationships/hyperlink" Target="https://login.consultant.ru/link/?req=doc&amp;base=LAW&amp;n=508490&amp;date=08.06.2026" TargetMode="External"/><Relationship Id="rId182" Type="http://schemas.openxmlformats.org/officeDocument/2006/relationships/hyperlink" Target="https://login.consultant.ru/link/?req=doc&amp;base=LAW&amp;n=464216&amp;date=08.06.2026&amp;dst=100338&amp;field=134" TargetMode="External"/><Relationship Id="rId378" Type="http://schemas.openxmlformats.org/officeDocument/2006/relationships/hyperlink" Target="https://login.consultant.ru/link/?req=doc&amp;base=LAW&amp;n=470677&amp;date=08.06.2026&amp;dst=100996&amp;field=134" TargetMode="External"/><Relationship Id="rId403" Type="http://schemas.openxmlformats.org/officeDocument/2006/relationships/hyperlink" Target="https://login.consultant.ru/link/?req=doc&amp;base=LAW&amp;n=501418&amp;date=08.06.2026&amp;dst=100022&amp;field=1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LAW&amp;n=420990&amp;date=08.06.2026&amp;dst=100089&amp;field=134" TargetMode="External"/><Relationship Id="rId291" Type="http://schemas.openxmlformats.org/officeDocument/2006/relationships/hyperlink" Target="https://login.consultant.ru/link/?req=doc&amp;base=LAW&amp;n=340236&amp;date=08.06.2026&amp;dst=100022&amp;field=134" TargetMode="External"/><Relationship Id="rId305" Type="http://schemas.openxmlformats.org/officeDocument/2006/relationships/hyperlink" Target="https://login.consultant.ru/link/?req=doc&amp;base=LAW&amp;n=483138&amp;date=08.06.2026&amp;dst=101663&amp;field=134" TargetMode="External"/><Relationship Id="rId347" Type="http://schemas.openxmlformats.org/officeDocument/2006/relationships/hyperlink" Target="https://login.consultant.ru/link/?req=doc&amp;base=LAW&amp;n=511702&amp;date=08.06.2026&amp;dst=100466&amp;field=134" TargetMode="External"/><Relationship Id="rId44" Type="http://schemas.openxmlformats.org/officeDocument/2006/relationships/hyperlink" Target="https://login.consultant.ru/link/?req=doc&amp;base=LAW&amp;n=523306&amp;date=08.06.2026&amp;dst=336&amp;field=134" TargetMode="External"/><Relationship Id="rId86" Type="http://schemas.openxmlformats.org/officeDocument/2006/relationships/hyperlink" Target="https://login.consultant.ru/link/?req=doc&amp;base=LAW&amp;n=389458&amp;date=08.06.2026&amp;dst=40&amp;field=134" TargetMode="External"/><Relationship Id="rId151" Type="http://schemas.openxmlformats.org/officeDocument/2006/relationships/hyperlink" Target="https://login.consultant.ru/link/?req=doc&amp;base=LAW&amp;n=531294&amp;date=08.06.2026&amp;dst=100689&amp;field=134" TargetMode="External"/><Relationship Id="rId389" Type="http://schemas.openxmlformats.org/officeDocument/2006/relationships/hyperlink" Target="https://login.consultant.ru/link/?req=doc&amp;base=LAW&amp;n=172857&amp;date=08.06.2026&amp;dst=100072&amp;field=134" TargetMode="External"/><Relationship Id="rId193" Type="http://schemas.openxmlformats.org/officeDocument/2006/relationships/hyperlink" Target="https://login.consultant.ru/link/?req=doc&amp;base=LAW&amp;n=420937&amp;date=08.06.2026&amp;dst=100249&amp;field=134" TargetMode="External"/><Relationship Id="rId207" Type="http://schemas.openxmlformats.org/officeDocument/2006/relationships/hyperlink" Target="https://login.consultant.ru/link/?req=doc&amp;base=LAW&amp;n=106390&amp;date=08.06.2026" TargetMode="External"/><Relationship Id="rId249" Type="http://schemas.openxmlformats.org/officeDocument/2006/relationships/hyperlink" Target="https://login.consultant.ru/link/?req=doc&amp;base=LAW&amp;n=404365&amp;date=08.06.2026&amp;dst=100020&amp;field=134" TargetMode="External"/><Relationship Id="rId414" Type="http://schemas.openxmlformats.org/officeDocument/2006/relationships/hyperlink" Target="https://login.consultant.ru/link/?req=doc&amp;base=LAW&amp;n=421122&amp;date=08.06.2026" TargetMode="External"/><Relationship Id="rId13" Type="http://schemas.openxmlformats.org/officeDocument/2006/relationships/hyperlink" Target="https://login.consultant.ru/link/?req=doc&amp;base=LAW&amp;n=2875&amp;date=08.06.2026" TargetMode="External"/><Relationship Id="rId109" Type="http://schemas.openxmlformats.org/officeDocument/2006/relationships/hyperlink" Target="https://login.consultant.ru/link/?req=doc&amp;base=LAW&amp;n=501474&amp;date=08.06.2026&amp;dst=33&amp;field=134" TargetMode="External"/><Relationship Id="rId260" Type="http://schemas.openxmlformats.org/officeDocument/2006/relationships/hyperlink" Target="https://login.consultant.ru/link/?req=doc&amp;base=LAW&amp;n=214788&amp;date=08.06.2026" TargetMode="External"/><Relationship Id="rId316" Type="http://schemas.openxmlformats.org/officeDocument/2006/relationships/hyperlink" Target="https://login.consultant.ru/link/?req=doc&amp;base=LAW&amp;n=461024&amp;date=08.06.2026&amp;dst=100009&amp;field=134" TargetMode="External"/><Relationship Id="rId55" Type="http://schemas.openxmlformats.org/officeDocument/2006/relationships/hyperlink" Target="https://login.consultant.ru/link/?req=doc&amp;base=LAW&amp;n=454116&amp;date=08.06.2026" TargetMode="External"/><Relationship Id="rId97" Type="http://schemas.openxmlformats.org/officeDocument/2006/relationships/hyperlink" Target="https://login.consultant.ru/link/?req=doc&amp;base=LAW&amp;n=533496&amp;date=08.06.2026&amp;dst=101500&amp;field=134" TargetMode="External"/><Relationship Id="rId120" Type="http://schemas.openxmlformats.org/officeDocument/2006/relationships/hyperlink" Target="https://login.consultant.ru/link/?req=doc&amp;base=LAW&amp;n=348889&amp;date=08.06.2026&amp;dst=100010&amp;field=134" TargetMode="External"/><Relationship Id="rId358" Type="http://schemas.openxmlformats.org/officeDocument/2006/relationships/hyperlink" Target="https://login.consultant.ru/link/?req=doc&amp;base=LAW&amp;n=507385&amp;date=08.06.2026&amp;dst=101383&amp;field=134" TargetMode="External"/><Relationship Id="rId162" Type="http://schemas.openxmlformats.org/officeDocument/2006/relationships/hyperlink" Target="https://login.consultant.ru/link/?req=doc&amp;base=LAW&amp;n=52917&amp;date=08.06.2026" TargetMode="External"/><Relationship Id="rId218" Type="http://schemas.openxmlformats.org/officeDocument/2006/relationships/hyperlink" Target="https://login.consultant.ru/link/?req=doc&amp;base=LAW&amp;n=479109&amp;date=08.06.2026&amp;dst=100334&amp;field=134" TargetMode="External"/><Relationship Id="rId425" Type="http://schemas.openxmlformats.org/officeDocument/2006/relationships/hyperlink" Target="https://login.consultant.ru/link/?req=doc&amp;base=LAW&amp;n=405503&amp;date=08.06.2026&amp;dst=100063&amp;field=134" TargetMode="External"/><Relationship Id="rId271" Type="http://schemas.openxmlformats.org/officeDocument/2006/relationships/hyperlink" Target="https://login.consultant.ru/link/?req=doc&amp;base=LAW&amp;n=286692&amp;date=08.06.2026&amp;dst=100010&amp;field=134" TargetMode="External"/><Relationship Id="rId24" Type="http://schemas.openxmlformats.org/officeDocument/2006/relationships/hyperlink" Target="https://login.consultant.ru/link/?req=doc&amp;base=LAW&amp;n=533496&amp;date=08.06.2026" TargetMode="External"/><Relationship Id="rId66" Type="http://schemas.openxmlformats.org/officeDocument/2006/relationships/hyperlink" Target="https://login.consultant.ru/link/?req=doc&amp;base=LAW&amp;n=529678&amp;date=08.06.2026" TargetMode="External"/><Relationship Id="rId131" Type="http://schemas.openxmlformats.org/officeDocument/2006/relationships/hyperlink" Target="https://login.consultant.ru/link/?req=doc&amp;base=LAW&amp;n=535012&amp;date=08.06.2026" TargetMode="External"/><Relationship Id="rId327" Type="http://schemas.openxmlformats.org/officeDocument/2006/relationships/hyperlink" Target="https://login.consultant.ru/link/?req=doc&amp;base=LAW&amp;n=482484&amp;date=08.06.2026&amp;dst=100739&amp;field=134" TargetMode="External"/><Relationship Id="rId369" Type="http://schemas.openxmlformats.org/officeDocument/2006/relationships/hyperlink" Target="https://login.consultant.ru/link/?req=doc&amp;base=LAW&amp;n=132434&amp;date=08.06.2026&amp;dst=100015&amp;field=134" TargetMode="External"/><Relationship Id="rId173" Type="http://schemas.openxmlformats.org/officeDocument/2006/relationships/hyperlink" Target="https://login.consultant.ru/link/?req=doc&amp;base=LAW&amp;n=404232&amp;date=08.06.2026&amp;dst=100102&amp;field=134" TargetMode="External"/><Relationship Id="rId229" Type="http://schemas.openxmlformats.org/officeDocument/2006/relationships/hyperlink" Target="https://login.consultant.ru/link/?req=doc&amp;base=LAW&amp;n=495100&amp;date=08.06.2026&amp;dst=100252&amp;field=134" TargetMode="External"/><Relationship Id="rId380" Type="http://schemas.openxmlformats.org/officeDocument/2006/relationships/hyperlink" Target="https://login.consultant.ru/link/?req=doc&amp;base=LAW&amp;n=510616&amp;date=08.06.2026&amp;dst=100075&amp;field=134" TargetMode="External"/><Relationship Id="rId436" Type="http://schemas.openxmlformats.org/officeDocument/2006/relationships/hyperlink" Target="https://login.consultant.ru/link/?req=doc&amp;base=LAW&amp;n=531294&amp;date=08.06.2026&amp;dst=100691&amp;field=134" TargetMode="External"/><Relationship Id="rId240" Type="http://schemas.openxmlformats.org/officeDocument/2006/relationships/hyperlink" Target="https://login.consultant.ru/link/?req=doc&amp;base=LAW&amp;n=172489&amp;date=08.06.2026&amp;dst=100019&amp;field=134" TargetMode="External"/><Relationship Id="rId35" Type="http://schemas.openxmlformats.org/officeDocument/2006/relationships/hyperlink" Target="https://login.consultant.ru/link/?req=doc&amp;base=LAW&amp;n=535012&amp;date=08.06.2026" TargetMode="External"/><Relationship Id="rId77" Type="http://schemas.openxmlformats.org/officeDocument/2006/relationships/hyperlink" Target="https://login.consultant.ru/link/?req=doc&amp;base=LAW&amp;n=480785&amp;date=08.06.2026&amp;dst=100079&amp;field=134" TargetMode="External"/><Relationship Id="rId100" Type="http://schemas.openxmlformats.org/officeDocument/2006/relationships/hyperlink" Target="https://login.consultant.ru/link/?req=doc&amp;base=LAW&amp;n=529678&amp;date=08.06.2026&amp;dst=2104&amp;field=134" TargetMode="External"/><Relationship Id="rId282" Type="http://schemas.openxmlformats.org/officeDocument/2006/relationships/hyperlink" Target="https://login.consultant.ru/link/?req=doc&amp;base=LAW&amp;n=309988&amp;date=08.06.2026" TargetMode="External"/><Relationship Id="rId338" Type="http://schemas.openxmlformats.org/officeDocument/2006/relationships/hyperlink" Target="https://login.consultant.ru/link/?req=doc&amp;base=LAW&amp;n=73129&amp;date=08.06.2026&amp;dst=100068&amp;field=134" TargetMode="External"/><Relationship Id="rId8" Type="http://schemas.openxmlformats.org/officeDocument/2006/relationships/hyperlink" Target="https://login.consultant.ru/link/?req=doc&amp;base=LAW&amp;n=2875&amp;date=08.06.2026" TargetMode="External"/><Relationship Id="rId142" Type="http://schemas.openxmlformats.org/officeDocument/2006/relationships/hyperlink" Target="https://login.consultant.ru/link/?req=doc&amp;base=LAW&amp;n=468454&amp;date=08.06.2026&amp;dst=100009&amp;field=134" TargetMode="External"/><Relationship Id="rId184" Type="http://schemas.openxmlformats.org/officeDocument/2006/relationships/hyperlink" Target="https://login.consultant.ru/link/?req=doc&amp;base=LAW&amp;n=72258&amp;date=08.06.2026" TargetMode="External"/><Relationship Id="rId391" Type="http://schemas.openxmlformats.org/officeDocument/2006/relationships/hyperlink" Target="https://login.consultant.ru/link/?req=doc&amp;base=LAW&amp;n=420989&amp;date=08.06.2026&amp;dst=100446&amp;field=134" TargetMode="External"/><Relationship Id="rId405" Type="http://schemas.openxmlformats.org/officeDocument/2006/relationships/hyperlink" Target="https://login.consultant.ru/link/?req=doc&amp;base=LAW&amp;n=483240&amp;date=08.06.2026&amp;dst=100235&amp;field=134" TargetMode="External"/><Relationship Id="rId251" Type="http://schemas.openxmlformats.org/officeDocument/2006/relationships/hyperlink" Target="https://login.consultant.ru/link/?req=doc&amp;base=LAW&amp;n=420808&amp;date=08.06.2026" TargetMode="External"/><Relationship Id="rId46" Type="http://schemas.openxmlformats.org/officeDocument/2006/relationships/hyperlink" Target="https://login.consultant.ru/link/?req=doc&amp;base=LAW&amp;n=522793&amp;date=08.06.2026&amp;dst=100085&amp;field=134" TargetMode="External"/><Relationship Id="rId293" Type="http://schemas.openxmlformats.org/officeDocument/2006/relationships/hyperlink" Target="https://login.consultant.ru/link/?req=doc&amp;base=LAW&amp;n=404353&amp;date=08.06.2026&amp;dst=100013&amp;field=134" TargetMode="External"/><Relationship Id="rId307" Type="http://schemas.openxmlformats.org/officeDocument/2006/relationships/hyperlink" Target="https://login.consultant.ru/link/?req=doc&amp;base=LAW&amp;n=388918&amp;date=08.06.2026" TargetMode="External"/><Relationship Id="rId349" Type="http://schemas.openxmlformats.org/officeDocument/2006/relationships/hyperlink" Target="https://login.consultant.ru/link/?req=doc&amp;base=LAW&amp;n=501447&amp;date=08.06.2026&amp;dst=100042&amp;field=134" TargetMode="External"/><Relationship Id="rId88" Type="http://schemas.openxmlformats.org/officeDocument/2006/relationships/hyperlink" Target="https://login.consultant.ru/link/?req=doc&amp;base=LAW&amp;n=2875&amp;date=08.06.2026" TargetMode="External"/><Relationship Id="rId111" Type="http://schemas.openxmlformats.org/officeDocument/2006/relationships/hyperlink" Target="https://login.consultant.ru/link/?req=doc&amp;base=LAW&amp;n=515776&amp;date=08.06.2026&amp;dst=233&amp;field=134" TargetMode="External"/><Relationship Id="rId153" Type="http://schemas.openxmlformats.org/officeDocument/2006/relationships/hyperlink" Target="https://login.consultant.ru/link/?req=doc&amp;base=LAW&amp;n=480999&amp;date=08.06.2026&amp;dst=100009&amp;field=134" TargetMode="External"/><Relationship Id="rId195" Type="http://schemas.openxmlformats.org/officeDocument/2006/relationships/hyperlink" Target="https://login.consultant.ru/link/?req=doc&amp;base=LAW&amp;n=420937&amp;date=08.06.2026&amp;dst=100313&amp;field=134" TargetMode="External"/><Relationship Id="rId209" Type="http://schemas.openxmlformats.org/officeDocument/2006/relationships/hyperlink" Target="https://login.consultant.ru/link/?req=doc&amp;base=LAW&amp;n=129150&amp;date=08.06.2026&amp;dst=100017&amp;field=134" TargetMode="External"/><Relationship Id="rId360" Type="http://schemas.openxmlformats.org/officeDocument/2006/relationships/hyperlink" Target="https://login.consultant.ru/link/?req=doc&amp;base=LAW&amp;n=471086&amp;date=08.06.2026&amp;dst=100276&amp;field=134" TargetMode="External"/><Relationship Id="rId416" Type="http://schemas.openxmlformats.org/officeDocument/2006/relationships/hyperlink" Target="https://login.consultant.ru/link/?req=doc&amp;base=LAW&amp;n=329964&amp;date=08.06.2026&amp;dst=100051&amp;field=134" TargetMode="External"/><Relationship Id="rId220" Type="http://schemas.openxmlformats.org/officeDocument/2006/relationships/hyperlink" Target="https://login.consultant.ru/link/?req=doc&amp;base=LAW&amp;n=389293&amp;date=08.06.2026&amp;dst=100037&amp;field=134" TargetMode="External"/><Relationship Id="rId15" Type="http://schemas.openxmlformats.org/officeDocument/2006/relationships/hyperlink" Target="https://login.consultant.ru/link/?req=doc&amp;base=LAW&amp;n=2875&amp;date=08.06.2026" TargetMode="External"/><Relationship Id="rId57" Type="http://schemas.openxmlformats.org/officeDocument/2006/relationships/hyperlink" Target="https://login.consultant.ru/link/?req=doc&amp;base=LAW&amp;n=523291&amp;date=08.06.2026&amp;dst=100228&amp;field=134" TargetMode="External"/><Relationship Id="rId262" Type="http://schemas.openxmlformats.org/officeDocument/2006/relationships/hyperlink" Target="https://login.consultant.ru/link/?req=doc&amp;base=LAW&amp;n=404364&amp;date=08.06.2026&amp;dst=100033&amp;field=134" TargetMode="External"/><Relationship Id="rId318" Type="http://schemas.openxmlformats.org/officeDocument/2006/relationships/hyperlink" Target="https://login.consultant.ru/link/?req=doc&amp;base=LAW&amp;n=469668&amp;date=08.06.2026&amp;dst=100197&amp;field=134" TargetMode="External"/><Relationship Id="rId99" Type="http://schemas.openxmlformats.org/officeDocument/2006/relationships/hyperlink" Target="https://login.consultant.ru/link/?req=doc&amp;base=LAW&amp;n=2875&amp;date=08.06.2026" TargetMode="External"/><Relationship Id="rId122" Type="http://schemas.openxmlformats.org/officeDocument/2006/relationships/hyperlink" Target="https://login.consultant.ru/link/?req=doc&amp;base=LAW&amp;n=535012&amp;date=08.06.2026" TargetMode="External"/><Relationship Id="rId164" Type="http://schemas.openxmlformats.org/officeDocument/2006/relationships/hyperlink" Target="https://login.consultant.ru/link/?req=doc&amp;base=LAW&amp;n=483069&amp;date=08.06.2026&amp;dst=102002&amp;field=134" TargetMode="External"/><Relationship Id="rId371" Type="http://schemas.openxmlformats.org/officeDocument/2006/relationships/hyperlink" Target="https://login.consultant.ru/link/?req=doc&amp;base=LAW&amp;n=421038&amp;date=08.06.2026&amp;dst=100207&amp;field=134" TargetMode="External"/><Relationship Id="rId427" Type="http://schemas.openxmlformats.org/officeDocument/2006/relationships/hyperlink" Target="https://login.consultant.ru/link/?req=doc&amp;base=LAW&amp;n=501435&amp;date=08.06.2026&amp;dst=100044&amp;field=134" TargetMode="External"/><Relationship Id="rId26" Type="http://schemas.openxmlformats.org/officeDocument/2006/relationships/hyperlink" Target="https://login.consultant.ru/link/?req=doc&amp;base=LAW&amp;n=480785&amp;date=08.06.2026&amp;dst=100485&amp;field=134" TargetMode="External"/><Relationship Id="rId231" Type="http://schemas.openxmlformats.org/officeDocument/2006/relationships/hyperlink" Target="https://login.consultant.ru/link/?req=doc&amp;base=LAW&amp;n=483068&amp;date=08.06.2026&amp;dst=100014&amp;field=134" TargetMode="External"/><Relationship Id="rId273" Type="http://schemas.openxmlformats.org/officeDocument/2006/relationships/hyperlink" Target="https://login.consultant.ru/link/?req=doc&amp;base=LAW&amp;n=286692&amp;date=08.06.2026&amp;dst=100023&amp;field=134" TargetMode="External"/><Relationship Id="rId329" Type="http://schemas.openxmlformats.org/officeDocument/2006/relationships/hyperlink" Target="https://login.consultant.ru/link/?req=doc&amp;base=LAW&amp;n=501480&amp;date=08.06.2026" TargetMode="External"/><Relationship Id="rId68" Type="http://schemas.openxmlformats.org/officeDocument/2006/relationships/hyperlink" Target="https://login.consultant.ru/link/?req=doc&amp;base=LAW&amp;n=529678&amp;date=08.06.2026" TargetMode="External"/><Relationship Id="rId133" Type="http://schemas.openxmlformats.org/officeDocument/2006/relationships/hyperlink" Target="https://login.consultant.ru/link/?req=doc&amp;base=LAW&amp;n=535012&amp;date=08.06.2026" TargetMode="External"/><Relationship Id="rId175" Type="http://schemas.openxmlformats.org/officeDocument/2006/relationships/hyperlink" Target="https://login.consultant.ru/link/?req=doc&amp;base=LAW&amp;n=471224&amp;date=08.06.2026&amp;dst=100916&amp;field=134" TargetMode="External"/><Relationship Id="rId340" Type="http://schemas.openxmlformats.org/officeDocument/2006/relationships/hyperlink" Target="https://login.consultant.ru/link/?req=doc&amp;base=LAW&amp;n=501487&amp;date=08.06.2026&amp;dst=100858&amp;field=134" TargetMode="External"/><Relationship Id="rId200" Type="http://schemas.openxmlformats.org/officeDocument/2006/relationships/hyperlink" Target="https://login.consultant.ru/link/?req=doc&amp;base=LAW&amp;n=479092&amp;date=08.06.2026&amp;dst=100051&amp;field=134" TargetMode="External"/><Relationship Id="rId382" Type="http://schemas.openxmlformats.org/officeDocument/2006/relationships/hyperlink" Target="https://login.consultant.ru/link/?req=doc&amp;base=LAW&amp;n=501443&amp;date=08.06.2026" TargetMode="External"/><Relationship Id="rId438" Type="http://schemas.openxmlformats.org/officeDocument/2006/relationships/footer" Target="footer1.xml"/><Relationship Id="rId242" Type="http://schemas.openxmlformats.org/officeDocument/2006/relationships/hyperlink" Target="https://login.consultant.ru/link/?req=doc&amp;base=LAW&amp;n=174852&amp;date=08.06.2026&amp;dst=100013&amp;field=134" TargetMode="External"/><Relationship Id="rId284" Type="http://schemas.openxmlformats.org/officeDocument/2006/relationships/hyperlink" Target="https://login.consultant.ru/link/?req=doc&amp;base=LAW&amp;n=314691&amp;date=08.06.2026" TargetMode="External"/><Relationship Id="rId37" Type="http://schemas.openxmlformats.org/officeDocument/2006/relationships/hyperlink" Target="https://login.consultant.ru/link/?req=doc&amp;base=LAW&amp;n=520110&amp;date=08.06.2026" TargetMode="External"/><Relationship Id="rId79" Type="http://schemas.openxmlformats.org/officeDocument/2006/relationships/hyperlink" Target="https://login.consultant.ru/link/?req=doc&amp;base=LAW&amp;n=534998&amp;date=08.06.2026" TargetMode="External"/><Relationship Id="rId102" Type="http://schemas.openxmlformats.org/officeDocument/2006/relationships/hyperlink" Target="https://login.consultant.ru/link/?req=doc&amp;base=LAW&amp;n=532255&amp;date=08.06.2026" TargetMode="External"/><Relationship Id="rId144" Type="http://schemas.openxmlformats.org/officeDocument/2006/relationships/hyperlink" Target="https://login.consultant.ru/link/?req=doc&amp;base=LAW&amp;n=533496&amp;date=08.06.2026" TargetMode="External"/><Relationship Id="rId90" Type="http://schemas.openxmlformats.org/officeDocument/2006/relationships/hyperlink" Target="https://login.consultant.ru/link/?req=doc&amp;base=LAW&amp;n=2875&amp;date=08.06.2026" TargetMode="External"/><Relationship Id="rId186" Type="http://schemas.openxmlformats.org/officeDocument/2006/relationships/hyperlink" Target="https://login.consultant.ru/link/?req=doc&amp;base=LAW&amp;n=77568&amp;date=08.06.2026" TargetMode="External"/><Relationship Id="rId351" Type="http://schemas.openxmlformats.org/officeDocument/2006/relationships/hyperlink" Target="https://login.consultant.ru/link/?req=doc&amp;base=LAW&amp;n=527216&amp;date=08.06.2026&amp;dst=100707&amp;field=134" TargetMode="External"/><Relationship Id="rId393" Type="http://schemas.openxmlformats.org/officeDocument/2006/relationships/hyperlink" Target="https://login.consultant.ru/link/?req=doc&amp;base=LAW&amp;n=501410&amp;date=08.06.2026&amp;dst=100010&amp;field=134" TargetMode="External"/><Relationship Id="rId407" Type="http://schemas.openxmlformats.org/officeDocument/2006/relationships/hyperlink" Target="https://login.consultant.ru/link/?req=doc&amp;base=LAW&amp;n=421067&amp;date=08.06.2026&amp;dst=100211&amp;field=134" TargetMode="External"/><Relationship Id="rId211" Type="http://schemas.openxmlformats.org/officeDocument/2006/relationships/hyperlink" Target="https://login.consultant.ru/link/?req=doc&amp;base=LAW&amp;n=113601&amp;date=08.06.2026" TargetMode="External"/><Relationship Id="rId253" Type="http://schemas.openxmlformats.org/officeDocument/2006/relationships/hyperlink" Target="https://login.consultant.ru/link/?req=doc&amp;base=LAW&amp;n=198864&amp;date=08.06.2026" TargetMode="External"/><Relationship Id="rId295" Type="http://schemas.openxmlformats.org/officeDocument/2006/relationships/hyperlink" Target="https://login.consultant.ru/link/?req=doc&amp;base=LAW&amp;n=421130&amp;date=08.06.2026&amp;dst=100053&amp;field=134" TargetMode="External"/><Relationship Id="rId309" Type="http://schemas.openxmlformats.org/officeDocument/2006/relationships/hyperlink" Target="https://login.consultant.ru/link/?req=doc&amp;base=LAW&amp;n=421789&amp;date=08.06.2026&amp;dst=100158&amp;field=134" TargetMode="External"/><Relationship Id="rId48" Type="http://schemas.openxmlformats.org/officeDocument/2006/relationships/hyperlink" Target="https://login.consultant.ru/link/?req=doc&amp;base=LAW&amp;n=523291&amp;date=08.06.2026" TargetMode="External"/><Relationship Id="rId113" Type="http://schemas.openxmlformats.org/officeDocument/2006/relationships/hyperlink" Target="https://login.consultant.ru/link/?req=doc&amp;base=LAW&amp;n=518297&amp;date=08.06.2026&amp;dst=100078&amp;field=134" TargetMode="External"/><Relationship Id="rId320" Type="http://schemas.openxmlformats.org/officeDocument/2006/relationships/hyperlink" Target="https://login.consultant.ru/link/?req=doc&amp;base=LAW&amp;n=476388&amp;date=08.06.2026&amp;dst=100085&amp;field=134" TargetMode="External"/><Relationship Id="rId155" Type="http://schemas.openxmlformats.org/officeDocument/2006/relationships/hyperlink" Target="https://login.consultant.ru/link/?req=doc&amp;base=LAW&amp;n=480999&amp;date=08.06.2026&amp;dst=94&amp;field=134" TargetMode="External"/><Relationship Id="rId197" Type="http://schemas.openxmlformats.org/officeDocument/2006/relationships/hyperlink" Target="https://login.consultant.ru/link/?req=doc&amp;base=LAW&amp;n=169581&amp;date=08.06.2026&amp;dst=100116&amp;field=134" TargetMode="External"/><Relationship Id="rId362" Type="http://schemas.openxmlformats.org/officeDocument/2006/relationships/hyperlink" Target="https://login.consultant.ru/link/?req=doc&amp;base=LAW&amp;n=501459&amp;date=08.06.2026&amp;dst=100257&amp;field=134" TargetMode="External"/><Relationship Id="rId418" Type="http://schemas.openxmlformats.org/officeDocument/2006/relationships/hyperlink" Target="https://login.consultant.ru/link/?req=doc&amp;base=LAW&amp;n=357775&amp;date=08.06.2026&amp;dst=100010&amp;field=134" TargetMode="External"/><Relationship Id="rId222" Type="http://schemas.openxmlformats.org/officeDocument/2006/relationships/hyperlink" Target="https://login.consultant.ru/link/?req=doc&amp;base=LAW&amp;n=404442&amp;date=08.06.2026&amp;dst=100134&amp;field=134" TargetMode="External"/><Relationship Id="rId264" Type="http://schemas.openxmlformats.org/officeDocument/2006/relationships/hyperlink" Target="https://login.consultant.ru/link/?req=doc&amp;base=LAW&amp;n=482827&amp;date=08.06.2026&amp;dst=100310&amp;field=134" TargetMode="External"/><Relationship Id="rId17" Type="http://schemas.openxmlformats.org/officeDocument/2006/relationships/hyperlink" Target="https://login.consultant.ru/link/?req=doc&amp;base=LAW&amp;n=2875&amp;date=08.06.2026" TargetMode="External"/><Relationship Id="rId59" Type="http://schemas.openxmlformats.org/officeDocument/2006/relationships/hyperlink" Target="https://login.consultant.ru/link/?req=doc&amp;base=LAW&amp;n=527040&amp;date=08.06.2026&amp;dst=100045&amp;field=134" TargetMode="External"/><Relationship Id="rId124" Type="http://schemas.openxmlformats.org/officeDocument/2006/relationships/hyperlink" Target="https://login.consultant.ru/link/?req=doc&amp;base=LAW&amp;n=495181&amp;date=08.06.2026&amp;dst=100022&amp;field=134" TargetMode="External"/><Relationship Id="rId70" Type="http://schemas.openxmlformats.org/officeDocument/2006/relationships/hyperlink" Target="https://login.consultant.ru/link/?req=doc&amp;base=LAW&amp;n=529678&amp;date=08.06.2026" TargetMode="External"/><Relationship Id="rId166" Type="http://schemas.openxmlformats.org/officeDocument/2006/relationships/hyperlink" Target="https://login.consultant.ru/link/?req=doc&amp;base=LAW&amp;n=56010&amp;date=08.06.2026&amp;dst=100008&amp;field=134" TargetMode="External"/><Relationship Id="rId331" Type="http://schemas.openxmlformats.org/officeDocument/2006/relationships/hyperlink" Target="https://login.consultant.ru/link/?req=doc&amp;base=LAW&amp;n=421195&amp;date=08.06.2026&amp;dst=100519&amp;field=134" TargetMode="External"/><Relationship Id="rId373" Type="http://schemas.openxmlformats.org/officeDocument/2006/relationships/hyperlink" Target="https://login.consultant.ru/link/?req=doc&amp;base=LAW&amp;n=183373&amp;date=08.06.2026&amp;dst=100040&amp;field=134" TargetMode="External"/><Relationship Id="rId429" Type="http://schemas.openxmlformats.org/officeDocument/2006/relationships/hyperlink" Target="https://login.consultant.ru/link/?req=doc&amp;base=LAW&amp;n=482706&amp;date=08.06.2026&amp;dst=100224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83068&amp;date=08.06.2026&amp;dst=100101&amp;field=134" TargetMode="External"/><Relationship Id="rId440" Type="http://schemas.openxmlformats.org/officeDocument/2006/relationships/footer" Target="footer2.xml"/><Relationship Id="rId28" Type="http://schemas.openxmlformats.org/officeDocument/2006/relationships/hyperlink" Target="https://login.consultant.ru/link/?req=doc&amp;base=LAW&amp;n=533496&amp;date=08.06.2026&amp;dst=103477&amp;field=134" TargetMode="External"/><Relationship Id="rId275" Type="http://schemas.openxmlformats.org/officeDocument/2006/relationships/hyperlink" Target="https://login.consultant.ru/link/?req=doc&amp;base=LAW&amp;n=291211&amp;date=08.06.2026&amp;dst=100008&amp;field=134" TargetMode="External"/><Relationship Id="rId300" Type="http://schemas.openxmlformats.org/officeDocument/2006/relationships/hyperlink" Target="https://login.consultant.ru/link/?req=doc&amp;base=LAW&amp;n=371781&amp;date=08.06.2026" TargetMode="External"/><Relationship Id="rId81" Type="http://schemas.openxmlformats.org/officeDocument/2006/relationships/hyperlink" Target="https://login.consultant.ru/link/?req=doc&amp;base=LAW&amp;n=535012&amp;date=08.06.2026" TargetMode="External"/><Relationship Id="rId135" Type="http://schemas.openxmlformats.org/officeDocument/2006/relationships/hyperlink" Target="https://login.consultant.ru/link/?req=doc&amp;base=LAW&amp;n=535012&amp;date=08.06.2026" TargetMode="External"/><Relationship Id="rId177" Type="http://schemas.openxmlformats.org/officeDocument/2006/relationships/hyperlink" Target="https://login.consultant.ru/link/?req=doc&amp;base=LAW&amp;n=404233&amp;date=08.06.2026&amp;dst=100083&amp;field=134" TargetMode="External"/><Relationship Id="rId342" Type="http://schemas.openxmlformats.org/officeDocument/2006/relationships/hyperlink" Target="https://login.consultant.ru/link/?req=doc&amp;base=LAW&amp;n=55506&amp;date=08.06.2026" TargetMode="External"/><Relationship Id="rId384" Type="http://schemas.openxmlformats.org/officeDocument/2006/relationships/hyperlink" Target="https://login.consultant.ru/link/?req=doc&amp;base=LAW&amp;n=201617&amp;date=08.06.2026&amp;dst=10029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140</Pages>
  <Words>87118</Words>
  <Characters>496573</Characters>
  <Application>Microsoft Office Word</Application>
  <DocSecurity>0</DocSecurity>
  <Lines>4138</Lines>
  <Paragraphs>1165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20.03.2025 N 33-ФЗ
(ред. от 09.04.2026)
"Об общих принципах организации местного самоуправления в единой системе публичной власти"</vt:lpstr>
    </vt:vector>
  </TitlesOfParts>
  <Company>КонсультантПлюс Версия 4025.00.50</Company>
  <LinksUpToDate>false</LinksUpToDate>
  <CharactersWithSpaces>582526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20.03.2025 N 33-ФЗ
(ред. от 09.04.2026)
"Об общих принципах организации местного самоуправления в единой системе публичной власти"</dc:title>
  <dc:creator>ksp4</dc:creator>
  <cp:lastModifiedBy>Татьяна</cp:lastModifiedBy>
  <cp:revision>2</cp:revision>
  <dcterms:created xsi:type="dcterms:W3CDTF">2026-06-08T07:19:00Z</dcterms:created>
  <dcterms:modified xsi:type="dcterms:W3CDTF">2026-06-08T07:19:00Z</dcterms:modified>
</cp:coreProperties>
</file>