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3A9" w:rsidRDefault="000A13A9">
      <w:pPr>
        <w:pStyle w:val="ConsPlusNormal0"/>
        <w:jc w:val="both"/>
        <w:outlineLvl w:val="0"/>
      </w:pPr>
      <w:bookmarkStart w:id="0" w:name="_GoBack"/>
      <w:bookmarkEnd w:id="0"/>
    </w:p>
    <w:p w:rsidR="000A13A9" w:rsidRDefault="00AB2BAF">
      <w:pPr>
        <w:pStyle w:val="ConsPlusTitle0"/>
        <w:jc w:val="center"/>
        <w:outlineLvl w:val="0"/>
      </w:pPr>
      <w:r>
        <w:t>ПРАВИТЕЛЬСТВО КЕМЕРОВСКОЙ ОБЛАСТИ - КУЗБАССА</w:t>
      </w:r>
    </w:p>
    <w:p w:rsidR="000A13A9" w:rsidRDefault="000A13A9">
      <w:pPr>
        <w:pStyle w:val="ConsPlusTitle0"/>
        <w:jc w:val="both"/>
      </w:pPr>
    </w:p>
    <w:p w:rsidR="000A13A9" w:rsidRDefault="00AB2BAF">
      <w:pPr>
        <w:pStyle w:val="ConsPlusTitle0"/>
        <w:jc w:val="center"/>
      </w:pPr>
      <w:r>
        <w:t>ПОСТАНОВЛЕНИЕ</w:t>
      </w:r>
    </w:p>
    <w:p w:rsidR="000A13A9" w:rsidRDefault="00AB2BAF">
      <w:pPr>
        <w:pStyle w:val="ConsPlusTitle0"/>
        <w:jc w:val="center"/>
      </w:pPr>
      <w:r>
        <w:t>от 22 мая 2020 г. N 306</w:t>
      </w:r>
    </w:p>
    <w:p w:rsidR="000A13A9" w:rsidRDefault="000A13A9">
      <w:pPr>
        <w:pStyle w:val="ConsPlusTitle0"/>
        <w:jc w:val="both"/>
      </w:pPr>
    </w:p>
    <w:p w:rsidR="000A13A9" w:rsidRDefault="00AB2BAF">
      <w:pPr>
        <w:pStyle w:val="ConsPlusTitle0"/>
        <w:jc w:val="center"/>
      </w:pPr>
      <w:r>
        <w:t>О МЕРАХ, НАПРАВЛЕННЫХ НА ОБЕСПЕЧЕНИЕ ИСПОЛНЕНИЯ</w:t>
      </w:r>
    </w:p>
    <w:p w:rsidR="000A13A9" w:rsidRDefault="00AB2BAF">
      <w:pPr>
        <w:pStyle w:val="ConsPlusTitle0"/>
        <w:jc w:val="center"/>
      </w:pPr>
      <w:r>
        <w:t xml:space="preserve">ОБЯЗАННОСТЕЙ, НАЛАГАЕМЫХ НА ЛИЦ, ЗАМЕЩАЮЩИХ </w:t>
      </w:r>
      <w:proofErr w:type="gramStart"/>
      <w:r>
        <w:t>МУНИЦИПАЛЬНЫЕ</w:t>
      </w:r>
      <w:proofErr w:type="gramEnd"/>
    </w:p>
    <w:p w:rsidR="000A13A9" w:rsidRDefault="00AB2BAF">
      <w:pPr>
        <w:pStyle w:val="ConsPlusTitle0"/>
        <w:jc w:val="center"/>
      </w:pPr>
      <w:proofErr w:type="gramStart"/>
      <w:r>
        <w:t>ДОЛЖНОСТИ, УСТАНОВЛЕННЫХ В ЦЕЛЯХ ПРОТИВОДЕЙСТВИЯ КОРРУПЦИИ</w:t>
      </w:r>
      <w:proofErr w:type="gramEnd"/>
    </w:p>
    <w:p w:rsidR="000A13A9" w:rsidRDefault="000A1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3A9" w:rsidRDefault="00AB2BA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Кемеровской области - Кузбасса</w:t>
            </w:r>
            <w:proofErr w:type="gramEnd"/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27.12.2021 </w:t>
            </w:r>
            <w:hyperlink r:id="rId7" w:tooltip="Постановление Правительства Кемеровской области - Кузбасса от 27.12.2021 N 791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791</w:t>
              </w:r>
            </w:hyperlink>
            <w:r>
              <w:rPr>
                <w:color w:val="392C69"/>
              </w:rPr>
              <w:t xml:space="preserve">, от 23.05.2023 </w:t>
            </w:r>
            <w:hyperlink r:id="rId8" w:tooltip="Постановление Правительства Кемеровской области - Кузбасса от 23.05.2023 N 304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304</w:t>
              </w:r>
            </w:hyperlink>
            <w:r>
              <w:rPr>
                <w:color w:val="392C69"/>
              </w:rPr>
              <w:t xml:space="preserve">, от 24.06.2024 </w:t>
            </w:r>
            <w:hyperlink r:id="rId9" w:tooltip="Постановление Правительства Кемеровской области - Кузбасса от 24.06.2024 N 39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393</w:t>
              </w:r>
            </w:hyperlink>
            <w:r>
              <w:rPr>
                <w:color w:val="392C69"/>
              </w:rPr>
              <w:t>,</w:t>
            </w:r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07.10.2024 </w:t>
            </w:r>
            <w:hyperlink r:id="rId10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653</w:t>
              </w:r>
            </w:hyperlink>
            <w:r>
              <w:rPr>
                <w:color w:val="392C69"/>
              </w:rPr>
              <w:t xml:space="preserve">, от 27.12.2024 </w:t>
            </w:r>
            <w:hyperlink r:id="rId11" w:tooltip="Постановление Правительства Кемеровской области - Кузбасса от 27.12.2024 N 840 &quot;О внесении изменения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840</w:t>
              </w:r>
            </w:hyperlink>
            <w:r>
              <w:rPr>
                <w:color w:val="392C69"/>
              </w:rPr>
              <w:t xml:space="preserve">, от 23.09.2025 </w:t>
            </w:r>
            <w:hyperlink r:id="rId12" w:tooltip="Постановление Правительства Кемеровской области - Кузбасса от 23.09.2025 N 581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>,</w:t>
            </w:r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08.04.2026 </w:t>
            </w:r>
            <w:hyperlink r:id="rId13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</w:tr>
    </w:tbl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15" w:tooltip="Закон Кемеровской области от 02.11.2017 N 97-ОЗ (ред. от 03.02.2026) &quot;О регулировании отдельных вопросов в сфере противодействия коррупции&quot; (принят Советом народных депутатов Кемеровской области 25.10.2017) {КонсультантПлюс}">
        <w:r>
          <w:rPr>
            <w:color w:val="0000FF"/>
          </w:rPr>
          <w:t>Законом</w:t>
        </w:r>
      </w:hyperlink>
      <w:r>
        <w:t xml:space="preserve"> Кемеровской области от 02.11.2017 N 97-ОЗ "</w:t>
      </w:r>
      <w:r>
        <w:t>О регулировании отдельных вопросов в сфере противодействия коррупции" Правительство Кемеровской области - Кузбасса постановляет:</w:t>
      </w: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ind w:firstLine="540"/>
        <w:jc w:val="both"/>
      </w:pPr>
      <w:r>
        <w:t xml:space="preserve">1. Создать комиссию по обеспечению исполнения обязанностей, налагаемых на лиц, замещающих муниципальные должности, установленных в целях противодействия коррупции, и утвердить ее </w:t>
      </w:r>
      <w:hyperlink w:anchor="P43" w:tooltip="СОСТАВ">
        <w:r>
          <w:rPr>
            <w:color w:val="0000FF"/>
          </w:rPr>
          <w:t>состав</w:t>
        </w:r>
      </w:hyperlink>
      <w:r>
        <w:t>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2. Утвердить прилагаемые: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2.1. </w:t>
      </w:r>
      <w:hyperlink w:anchor="P82" w:tooltip="ПОЛОЖЕНИЕ">
        <w:r>
          <w:rPr>
            <w:color w:val="0000FF"/>
          </w:rPr>
          <w:t>Положение</w:t>
        </w:r>
      </w:hyperlink>
      <w:r>
        <w:t xml:space="preserve"> о порядке работы комиссии по обеспечению исполнения обязанностей, налагаемых на лиц, замещающих муниципальные должности, установленных в целях противодействия коррупции.</w:t>
      </w:r>
    </w:p>
    <w:p w:rsidR="000A13A9" w:rsidRDefault="00AB2BAF">
      <w:pPr>
        <w:pStyle w:val="ConsPlusNormal0"/>
        <w:jc w:val="both"/>
      </w:pPr>
      <w:r>
        <w:t xml:space="preserve">(в ред. </w:t>
      </w:r>
      <w:hyperlink r:id="rId16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07.10.2024 N 653)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2.2. </w:t>
      </w:r>
      <w:hyperlink w:anchor="P164" w:tooltip="ПОРЯДОК">
        <w:r>
          <w:rPr>
            <w:color w:val="0000FF"/>
          </w:rPr>
          <w:t>Порядок</w:t>
        </w:r>
      </w:hyperlink>
      <w:r>
        <w:t xml:space="preserve"> сообщения лицами, </w:t>
      </w:r>
      <w:r>
        <w:t>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рассмотрения указанных сообщений.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2.3. </w:t>
      </w:r>
      <w:hyperlink w:anchor="P243" w:tooltip="ПОРЯДОК">
        <w:r>
          <w:rPr>
            <w:color w:val="0000FF"/>
          </w:rPr>
          <w:t>Порядок</w:t>
        </w:r>
      </w:hyperlink>
      <w:r>
        <w:t xml:space="preserve"> обращения с заявлением лица, замещающего муниципальную должность, о невозможности по объективным причинам представить сведения о доходах, об имуществе и обязательствах имущественного характера в отношении своих супруги (супруга) и несовер</w:t>
      </w:r>
      <w:r>
        <w:t>шеннолетних детей, а также рассмотрения указанного заявления.</w:t>
      </w:r>
    </w:p>
    <w:p w:rsidR="000A13A9" w:rsidRDefault="00AB2BAF">
      <w:pPr>
        <w:pStyle w:val="ConsPlusNormal0"/>
        <w:jc w:val="both"/>
      </w:pPr>
      <w:r>
        <w:t xml:space="preserve">(в ред. </w:t>
      </w:r>
      <w:hyperlink r:id="rId17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08.04.2026 N 202)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2.4. </w:t>
      </w:r>
      <w:hyperlink w:anchor="P329" w:tooltip="ПОРЯДОК">
        <w:r>
          <w:rPr>
            <w:color w:val="0000FF"/>
          </w:rPr>
          <w:t>Порядок</w:t>
        </w:r>
      </w:hyperlink>
      <w:r>
        <w:t xml:space="preserve"> сообщения лицом, замещающим муниципальную должность, о возникновении независящих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</w:t>
      </w:r>
      <w:r>
        <w:t>ей, установленных федеральными законами в целях противодействия коррупции.</w:t>
      </w:r>
    </w:p>
    <w:p w:rsidR="000A13A9" w:rsidRDefault="00AB2BAF">
      <w:pPr>
        <w:pStyle w:val="ConsPlusNormal0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2.4 </w:t>
      </w:r>
      <w:proofErr w:type="gramStart"/>
      <w:r>
        <w:t>введен</w:t>
      </w:r>
      <w:proofErr w:type="gramEnd"/>
      <w:r>
        <w:t xml:space="preserve"> </w:t>
      </w:r>
      <w:hyperlink r:id="rId18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постановлением</w:t>
        </w:r>
      </w:hyperlink>
      <w:r>
        <w:t xml:space="preserve"> Правительства Кеме</w:t>
      </w:r>
      <w:r>
        <w:t>ровской области - Кузбасса от 07.10.2024 N 653)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3. Настоящее постановление подлежит опубликованию на сайте "Электронный бюллетень Правительства Кемеровской области - Кузбасса".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</w:t>
      </w:r>
      <w:r>
        <w:t>ителя Губернатора Кемеровской области - Кузбасса - председателя Правительства Кемеровской области - Кузбасса Панова А.А.</w:t>
      </w:r>
    </w:p>
    <w:p w:rsidR="000A13A9" w:rsidRDefault="00AB2BAF">
      <w:pPr>
        <w:pStyle w:val="ConsPlusNormal0"/>
        <w:jc w:val="both"/>
      </w:pPr>
      <w:r>
        <w:t xml:space="preserve">(п. 4 в ред. </w:t>
      </w:r>
      <w:hyperlink r:id="rId19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07.10.2024 N 653)</w:t>
      </w: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jc w:val="right"/>
      </w:pPr>
      <w:r>
        <w:t>Губернатор</w:t>
      </w:r>
    </w:p>
    <w:p w:rsidR="000A13A9" w:rsidRDefault="00AB2BAF">
      <w:pPr>
        <w:pStyle w:val="ConsPlusNormal0"/>
        <w:jc w:val="right"/>
      </w:pPr>
      <w:r>
        <w:t>Кемеровской области - Кузбасса</w:t>
      </w:r>
    </w:p>
    <w:p w:rsidR="000A13A9" w:rsidRDefault="00AB2BAF">
      <w:pPr>
        <w:pStyle w:val="ConsPlusNormal0"/>
        <w:jc w:val="right"/>
      </w:pPr>
      <w:r>
        <w:t>С.Е.ЦИВИЛЕВ</w:t>
      </w: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jc w:val="right"/>
        <w:outlineLvl w:val="0"/>
      </w:pPr>
      <w:r>
        <w:t>Утвержден</w:t>
      </w:r>
    </w:p>
    <w:p w:rsidR="000A13A9" w:rsidRDefault="00AB2BAF">
      <w:pPr>
        <w:pStyle w:val="ConsPlusNormal0"/>
        <w:jc w:val="right"/>
      </w:pPr>
      <w:r>
        <w:t>постановлением Правительства</w:t>
      </w:r>
    </w:p>
    <w:p w:rsidR="000A13A9" w:rsidRDefault="00AB2BAF">
      <w:pPr>
        <w:pStyle w:val="ConsPlusNormal0"/>
        <w:jc w:val="right"/>
      </w:pPr>
      <w:r>
        <w:t>Кемеровской области - Кузбасса</w:t>
      </w:r>
    </w:p>
    <w:p w:rsidR="000A13A9" w:rsidRDefault="00AB2BAF">
      <w:pPr>
        <w:pStyle w:val="ConsPlusNormal0"/>
        <w:jc w:val="right"/>
      </w:pPr>
      <w:r>
        <w:t>от 22 мая 2020 г. N 306</w:t>
      </w: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Title0"/>
        <w:jc w:val="center"/>
      </w:pPr>
      <w:bookmarkStart w:id="1" w:name="P43"/>
      <w:bookmarkEnd w:id="1"/>
      <w:r>
        <w:t>СОСТАВ</w:t>
      </w:r>
    </w:p>
    <w:p w:rsidR="000A13A9" w:rsidRDefault="00AB2BAF">
      <w:pPr>
        <w:pStyle w:val="ConsPlusTitle0"/>
        <w:jc w:val="center"/>
      </w:pPr>
      <w:r>
        <w:t>КОМИССИИ ПО ОБЕСПЕЧЕНИЮ ИСПОЛНЕНИЯ ОБЯЗАННОСТЕЙ, НАЛАГАЕМЫХ</w:t>
      </w:r>
    </w:p>
    <w:p w:rsidR="000A13A9" w:rsidRDefault="00AB2BAF">
      <w:pPr>
        <w:pStyle w:val="ConsPlusTitle0"/>
        <w:jc w:val="center"/>
      </w:pPr>
      <w:r>
        <w:t>НА ЛИЦ, ЗАМЕЩАЮЩИХ МУНИЦИПАЛЬНЫЕ ДОЛЖНОСТИ, УСТАНОВЛЕННЫХ</w:t>
      </w:r>
    </w:p>
    <w:p w:rsidR="000A13A9" w:rsidRDefault="00AB2BAF">
      <w:pPr>
        <w:pStyle w:val="ConsPlusTitle0"/>
        <w:jc w:val="center"/>
      </w:pPr>
      <w:r>
        <w:t>В ЦЕЛЯХ ПРОТИВОДЕЙСТВИЯ КОРРУПЦИИ</w:t>
      </w:r>
    </w:p>
    <w:p w:rsidR="000A13A9" w:rsidRDefault="000A1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3A9" w:rsidRDefault="00AB2BA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Кемеровской области - Кузбасса</w:t>
            </w:r>
            <w:proofErr w:type="gramEnd"/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27.12.2021 </w:t>
            </w:r>
            <w:hyperlink r:id="rId20" w:tooltip="Постановление Правительства Кемеровской области - Кузбасса от 27.12.2021 N 791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791</w:t>
              </w:r>
            </w:hyperlink>
            <w:r>
              <w:rPr>
                <w:color w:val="392C69"/>
              </w:rPr>
              <w:t xml:space="preserve">, от 23.05.2023 </w:t>
            </w:r>
            <w:hyperlink r:id="rId21" w:tooltip="Постановление Правительства Кемеровской области - Кузбасса от 23.05.2023 N 304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304</w:t>
              </w:r>
            </w:hyperlink>
            <w:r>
              <w:rPr>
                <w:color w:val="392C69"/>
              </w:rPr>
              <w:t xml:space="preserve">, от 24.06.2024 </w:t>
            </w:r>
            <w:hyperlink r:id="rId22" w:tooltip="Постановление Правительства Кемеровской области - Кузбасса от 24.06.2024 N 39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393</w:t>
              </w:r>
            </w:hyperlink>
            <w:r>
              <w:rPr>
                <w:color w:val="392C69"/>
              </w:rPr>
              <w:t>,</w:t>
            </w:r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27.12.2024 </w:t>
            </w:r>
            <w:hyperlink r:id="rId23" w:tooltip="Постановление Правительства Кемеровской области - Кузбасса от 27.12.2024 N 840 &quot;О внесении изменения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840</w:t>
              </w:r>
            </w:hyperlink>
            <w:r>
              <w:rPr>
                <w:color w:val="392C69"/>
              </w:rPr>
              <w:t xml:space="preserve">, от 08.04.2026 </w:t>
            </w:r>
            <w:hyperlink r:id="rId24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</w:tr>
    </w:tbl>
    <w:p w:rsidR="000A13A9" w:rsidRDefault="000A13A9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340"/>
        <w:gridCol w:w="6293"/>
      </w:tblGrid>
      <w:tr w:rsidR="000A13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proofErr w:type="spellStart"/>
            <w:r>
              <w:t>Догадов</w:t>
            </w:r>
            <w:proofErr w:type="spellEnd"/>
          </w:p>
          <w:p w:rsidR="000A13A9" w:rsidRDefault="00AB2BAF">
            <w:pPr>
              <w:pStyle w:val="ConsPlusNormal0"/>
            </w:pPr>
            <w:r>
              <w:t>Валерий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t>заместитель Губернатора Кемеровской области - Кузбасса (по вопросам безопасности и правопорядка), председатель комиссии</w:t>
            </w:r>
          </w:p>
        </w:tc>
      </w:tr>
      <w:tr w:rsidR="000A13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t>Федотов</w:t>
            </w:r>
          </w:p>
          <w:p w:rsidR="000A13A9" w:rsidRDefault="00AB2BAF">
            <w:pPr>
              <w:pStyle w:val="ConsPlusNormal0"/>
            </w:pPr>
            <w:r>
              <w:t>Павел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t>начальник управления Губернатора Кемеровской области - Кузбасса по вопросам профилактики коррупционных и иных правонарушений Администрации Правительства Кузбасса, заместитель председателя комиссии</w:t>
            </w:r>
          </w:p>
        </w:tc>
      </w:tr>
      <w:tr w:rsidR="000A13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proofErr w:type="spellStart"/>
            <w:r>
              <w:t>Маздукова</w:t>
            </w:r>
            <w:proofErr w:type="spellEnd"/>
          </w:p>
          <w:p w:rsidR="000A13A9" w:rsidRDefault="00AB2BAF">
            <w:pPr>
              <w:pStyle w:val="ConsPlusNormal0"/>
            </w:pPr>
            <w:proofErr w:type="spellStart"/>
            <w:r>
              <w:t>Нарине</w:t>
            </w:r>
            <w:proofErr w:type="spellEnd"/>
            <w:r>
              <w:t xml:space="preserve">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t>начальник юридического отд</w:t>
            </w:r>
            <w:r>
              <w:t>ела администрации Беловского муниципального округа, секретарь комиссии (по согласованию)</w:t>
            </w:r>
          </w:p>
        </w:tc>
      </w:tr>
      <w:tr w:rsidR="000A13A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lastRenderedPageBreak/>
              <w:t>Овчинников</w:t>
            </w:r>
          </w:p>
          <w:p w:rsidR="000A13A9" w:rsidRDefault="00AB2BAF">
            <w:pPr>
              <w:pStyle w:val="ConsPlusNormal0"/>
            </w:pPr>
            <w:r>
              <w:t>Владислав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t>исполнительный директор Ассоциации "Совет муниципальных образований Кемеровской области - Кузбасса" (по согласованию)</w:t>
            </w:r>
          </w:p>
        </w:tc>
      </w:tr>
      <w:tr w:rsidR="000A13A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t>Представитель</w:t>
            </w:r>
            <w:r>
              <w:t xml:space="preserve"> </w:t>
            </w:r>
            <w:proofErr w:type="gramStart"/>
            <w:r>
              <w:t>департамента административных органов Администрации Правительства Кузбасса</w:t>
            </w:r>
            <w:proofErr w:type="gramEnd"/>
          </w:p>
        </w:tc>
      </w:tr>
      <w:tr w:rsidR="000A13A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t>Представитель департамента правовой и международной деятельности Администрации Правительства Кузбасса</w:t>
            </w:r>
          </w:p>
        </w:tc>
      </w:tr>
      <w:tr w:rsidR="000A13A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t>Представитель департамента кадров и государственной службы Администрации Правительства Кузбасса</w:t>
            </w:r>
          </w:p>
        </w:tc>
      </w:tr>
      <w:tr w:rsidR="000A13A9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13A9" w:rsidRDefault="00AB2BAF">
            <w:pPr>
              <w:pStyle w:val="ConsPlusNormal0"/>
            </w:pPr>
            <w:r>
              <w:t>Представитель научных организаций и профессиональных образовательных организаций, образовательных организаций высшего образования и организаций дополнительного</w:t>
            </w:r>
            <w:r>
              <w:t xml:space="preserve"> профессионального образования, деятельность которых связана с государственной службой (по согласованию)</w:t>
            </w:r>
          </w:p>
        </w:tc>
      </w:tr>
    </w:tbl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jc w:val="right"/>
        <w:outlineLvl w:val="0"/>
      </w:pPr>
      <w:r>
        <w:t>Утверждено</w:t>
      </w:r>
    </w:p>
    <w:p w:rsidR="000A13A9" w:rsidRDefault="00AB2BAF">
      <w:pPr>
        <w:pStyle w:val="ConsPlusNormal0"/>
        <w:jc w:val="right"/>
      </w:pPr>
      <w:r>
        <w:t>постановлением Правительства</w:t>
      </w:r>
    </w:p>
    <w:p w:rsidR="000A13A9" w:rsidRDefault="00AB2BAF">
      <w:pPr>
        <w:pStyle w:val="ConsPlusNormal0"/>
        <w:jc w:val="right"/>
      </w:pPr>
      <w:r>
        <w:t>Кемеровской области - Кузбасса</w:t>
      </w:r>
    </w:p>
    <w:p w:rsidR="000A13A9" w:rsidRDefault="00AB2BAF">
      <w:pPr>
        <w:pStyle w:val="ConsPlusNormal0"/>
        <w:jc w:val="right"/>
      </w:pPr>
      <w:r>
        <w:t>от 22 мая 2020 г. N 306</w:t>
      </w: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Title0"/>
        <w:jc w:val="center"/>
      </w:pPr>
      <w:bookmarkStart w:id="2" w:name="P82"/>
      <w:bookmarkEnd w:id="2"/>
      <w:r>
        <w:t>ПОЛОЖЕНИЕ</w:t>
      </w:r>
    </w:p>
    <w:p w:rsidR="000A13A9" w:rsidRDefault="00AB2BAF">
      <w:pPr>
        <w:pStyle w:val="ConsPlusTitle0"/>
        <w:jc w:val="center"/>
      </w:pPr>
      <w:r>
        <w:t>О ПОРЯДКЕ РАБОТЫ КОМИССИИ ПО ОБЕСПЕЧЕНИ</w:t>
      </w:r>
      <w:r>
        <w:t>Ю ИСПОЛНЕНИЯ</w:t>
      </w:r>
    </w:p>
    <w:p w:rsidR="000A13A9" w:rsidRDefault="00AB2BAF">
      <w:pPr>
        <w:pStyle w:val="ConsPlusTitle0"/>
        <w:jc w:val="center"/>
      </w:pPr>
      <w:r>
        <w:t xml:space="preserve">ОБЯЗАННОСТЕЙ, НАЛАГАЕМЫХ НА ЛИЦ, ЗАМЕЩАЮЩИХ </w:t>
      </w:r>
      <w:proofErr w:type="gramStart"/>
      <w:r>
        <w:t>МУНИЦИПАЛЬНЫЕ</w:t>
      </w:r>
      <w:proofErr w:type="gramEnd"/>
    </w:p>
    <w:p w:rsidR="000A13A9" w:rsidRDefault="00AB2BAF">
      <w:pPr>
        <w:pStyle w:val="ConsPlusTitle0"/>
        <w:jc w:val="center"/>
      </w:pPr>
      <w:proofErr w:type="gramStart"/>
      <w:r>
        <w:t>ДОЛЖНОСТИ, УСТАНОВЛЕННЫХ В ЦЕЛЯХ ПРОТИВОДЕЙСТВИЯ КОРРУПЦИИ</w:t>
      </w:r>
      <w:proofErr w:type="gramEnd"/>
    </w:p>
    <w:p w:rsidR="000A13A9" w:rsidRDefault="000A1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3A9" w:rsidRDefault="00AB2BA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Кемеровской области - Кузбасса</w:t>
            </w:r>
            <w:proofErr w:type="gramEnd"/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07.10.2024 </w:t>
            </w:r>
            <w:hyperlink r:id="rId25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653</w:t>
              </w:r>
            </w:hyperlink>
            <w:r>
              <w:rPr>
                <w:color w:val="392C69"/>
              </w:rPr>
              <w:t xml:space="preserve">, от 23.09.2025 </w:t>
            </w:r>
            <w:hyperlink r:id="rId26" w:tooltip="Постановление Правительства Кемеровской области - Кузбасса от 23.09.2025 N 581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08.04.2026 </w:t>
            </w:r>
            <w:hyperlink r:id="rId27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color w:val="0000FF"/>
                </w:rPr>
                <w:t>N 202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</w:tr>
    </w:tbl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ind w:firstLine="540"/>
        <w:jc w:val="both"/>
      </w:pPr>
      <w:r>
        <w:t>1. Настоящим Положением определяется порядок работы комиссии по обеспечению исполнения обязанностей, налагаемых на лиц, замещающих муниципальные должности, установленных в целях противодействия коррупции (далее - комиссия).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2. Комиссия в своей деятельности</w:t>
      </w:r>
      <w:r>
        <w:t xml:space="preserve"> руководствуется </w:t>
      </w:r>
      <w:hyperlink r:id="rId2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законодательством Кемеровской области - Кузбасса</w:t>
      </w:r>
      <w:r>
        <w:t>, настоящим Положением.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3. Основной задачей комиссии является содействие лицам, замещающим муниципальные должности, в обеспечении соблюдения ограничений и исполнения обязанностей, установленных в </w:t>
      </w:r>
      <w:r>
        <w:lastRenderedPageBreak/>
        <w:t>целях противодействия коррупции.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4. В состав комиссии входят</w:t>
      </w:r>
      <w:r>
        <w:t xml:space="preserve"> председатель комиссии, его заместитель, секретарь комиссии и другие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 В отсутст</w:t>
      </w:r>
      <w:r>
        <w:t>вие секретаря комиссии его обязанности исполняет другой член комиссии по поручению председательствующего на заседании комиссии.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5. Состав комиссии формируется таким образом, чтобы исключить возможность возникновения конфликта интересов, который мог бы повл</w:t>
      </w:r>
      <w:r>
        <w:t>иять на принимаемые комиссией решения.</w:t>
      </w:r>
    </w:p>
    <w:p w:rsidR="000A13A9" w:rsidRDefault="00AB2BAF">
      <w:pPr>
        <w:pStyle w:val="ConsPlusNormal0"/>
        <w:spacing w:before="240"/>
        <w:ind w:firstLine="540"/>
        <w:jc w:val="both"/>
      </w:pPr>
      <w:bookmarkStart w:id="3" w:name="P95"/>
      <w:bookmarkEnd w:id="3"/>
      <w:r>
        <w:t>6. В заседаниях комиссии могут участвовать другие лица, замещающие муниципальные должности, специалисты, должностные лица других органов государственной власти Кемеровской области - Кузбасса, органов местного самоупра</w:t>
      </w:r>
      <w:r>
        <w:t>вления, представители заинтересованных организаций, граждане, которые могут дать пояснения по вопросам, рассматриваемым комиссией.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7. Заседание комиссии считается правомочным, если на нем присутствует не менее двух третей от общего числа членов комиссии.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8</w:t>
      </w:r>
      <w:r>
        <w:t xml:space="preserve"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</w:t>
      </w:r>
      <w:r>
        <w:t>случае соответствующий член комиссии не принимает участия в рассмотрении указанного вопроса.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9. Основаниями для проведения заседания комиссии являются поступившие от Губернатора Кемеровской области - Кузбасса:</w:t>
      </w:r>
    </w:p>
    <w:p w:rsidR="000A13A9" w:rsidRDefault="00AB2BAF">
      <w:pPr>
        <w:pStyle w:val="ConsPlusNormal0"/>
        <w:jc w:val="both"/>
      </w:pPr>
      <w:r>
        <w:t xml:space="preserve">(в ред. </w:t>
      </w:r>
      <w:hyperlink r:id="rId29" w:tooltip="Постановление Правительства Кемеровской области - Кузбасса от 23.09.2025 N 581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23.09.2025 N 581)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а) сообщение лица, замещающего муниципальную должность, о возникновении личной заи</w:t>
      </w:r>
      <w:r>
        <w:t>нтересованности при исполнении должностных обязанностей, которая приводит или может привести к конфликту интересов (далее - уведомление);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б) обращение лица, замещающего муниципальную должность, о невозможности по объективным причинам представить сведения о</w:t>
      </w:r>
      <w:r>
        <w:t xml:space="preserve"> доходах, об имуществе и обязательствах имущественного характера в отношении своих супруги (супруга) и несовершеннолетних детей (далее соответственно - сведения, обращение);</w:t>
      </w:r>
    </w:p>
    <w:p w:rsidR="000A13A9" w:rsidRDefault="00AB2BAF">
      <w:pPr>
        <w:pStyle w:val="ConsPlusNormal0"/>
        <w:jc w:val="both"/>
      </w:pPr>
      <w:r>
        <w:t xml:space="preserve">(в ред. </w:t>
      </w:r>
      <w:hyperlink r:id="rId30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Правительства Кемеровской области - Кузбасса от 08.04.2026 N 202)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в) уведомление лица, замещающего муниципальную должность, о возникновении независящих от него обстоятельств, препятствующих соблюдению ограничений и запретов, требований о предотвращении и</w:t>
      </w:r>
      <w:r>
        <w:t>ли об урегулировании конфликта интересов и исполнению обязанностей, установленных федеральными законами в целях противодействия коррупции (далее - информация);</w:t>
      </w:r>
    </w:p>
    <w:p w:rsidR="000A13A9" w:rsidRDefault="00AB2BA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gramStart"/>
      <w:r>
        <w:t>в</w:t>
      </w:r>
      <w:proofErr w:type="gramEnd"/>
      <w:r>
        <w:t xml:space="preserve">" введен </w:t>
      </w:r>
      <w:hyperlink r:id="rId31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07.10.2024 N 653)</w:t>
      </w:r>
    </w:p>
    <w:p w:rsidR="000A13A9" w:rsidRDefault="00AB2BAF">
      <w:pPr>
        <w:pStyle w:val="ConsPlusNormal0"/>
        <w:spacing w:before="240"/>
        <w:ind w:firstLine="540"/>
        <w:jc w:val="both"/>
      </w:pPr>
      <w:bookmarkStart w:id="4" w:name="P105"/>
      <w:bookmarkEnd w:id="4"/>
      <w:r>
        <w:t xml:space="preserve">г) сообщение управления Губернатора Кемеровской области - Кузбасса по вопросам </w:t>
      </w:r>
      <w:r>
        <w:lastRenderedPageBreak/>
        <w:t>профилактики коррупционных и иных правонаруш</w:t>
      </w:r>
      <w:r>
        <w:t>ений Администрации Правительства Кузбасса, касающееся обеспечения соблюдения лицами, замещающими муниципальные должности, ограничений и исполнения обязанностей, установленных в целях противодействия коррупции, в том числе требований об урегулировании конфл</w:t>
      </w:r>
      <w:r>
        <w:t>икта интересов (далее - сообщение управления);</w:t>
      </w:r>
    </w:p>
    <w:p w:rsidR="000A13A9" w:rsidRDefault="00AB2BA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32" w:tooltip="Постановление Правительства Кемеровской области - Кузбасса от 23.09.2025 N 581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</w:t>
      </w:r>
      <w:r>
        <w:t>т 23.09.2025 N 581)</w:t>
      </w:r>
    </w:p>
    <w:p w:rsidR="000A13A9" w:rsidRDefault="00AB2BAF">
      <w:pPr>
        <w:pStyle w:val="ConsPlusNormal0"/>
        <w:spacing w:before="240"/>
        <w:ind w:firstLine="540"/>
        <w:jc w:val="both"/>
      </w:pPr>
      <w:bookmarkStart w:id="5" w:name="P107"/>
      <w:bookmarkEnd w:id="5"/>
      <w:r>
        <w:t>д) сообщения правоохранительных органов, иных государственных органов, органов местного самоуправления и их должностных лиц, а также члена комиссии, касающиеся обеспечения соблюдения лицами, замещающими муниципальные должности, ограниче</w:t>
      </w:r>
      <w:r>
        <w:t>ний и исполнения обязанностей, установленных в целях противодействия коррупции, в том числе требований об урегулировании конфликта интересов (далее - сообщение органов, члена комиссии).</w:t>
      </w:r>
    </w:p>
    <w:p w:rsidR="000A13A9" w:rsidRDefault="00AB2BAF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</w:t>
      </w:r>
      <w:hyperlink r:id="rId33" w:tooltip="Постановление Правительства Кемеровской области - Кузбасса от 23.09.2025 N 581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23.09.2025 N 581)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10. Комиссия не рассматривает сообщения о преступлениях и административных правонарушениях, а так</w:t>
      </w:r>
      <w:r>
        <w:t>же анонимные обращения, не проводит проверки по фактам нарушения служебной дисциплины.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11. Председатель комиссии при поступлении к нему уведомления и (или) обращения, информации, сообщения управления, органов, члена комиссии в 10-дневный срок назначает дату заседания комиссии. При этом дата заседания комиссии не может быть назначена позднее </w:t>
      </w:r>
      <w:r>
        <w:t>30 дней со дня поступления указанных уведомления, обращения, информации, сообщения управления, органов, члена комиссии.</w:t>
      </w:r>
    </w:p>
    <w:p w:rsidR="000A13A9" w:rsidRDefault="00AB2BAF">
      <w:pPr>
        <w:pStyle w:val="ConsPlusNormal0"/>
        <w:jc w:val="both"/>
      </w:pPr>
      <w:r>
        <w:t xml:space="preserve">(п. 11 в ред. </w:t>
      </w:r>
      <w:hyperlink r:id="rId34" w:tooltip="Постановление Правительства Кемеровской области - Кузбасса от 23.09.2025 N 581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23.09.2025 N 581)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12. Заседание комиссии проводится, как правило, в присутствии лица, замещающего муниципальную должность, в отношении которого рассматривается вопрос о соблюдении треб</w:t>
      </w:r>
      <w:r>
        <w:t>ований об урегулировании конфликта интересов и (или) о невозможности по объективным причинам представить сведения. О намерении лично присутствовать на заседании комиссии лицо, замещающее муниципальную должность, указывает в обращении, уведомлении или инфор</w:t>
      </w:r>
      <w:r>
        <w:t xml:space="preserve">мации, </w:t>
      </w:r>
      <w:proofErr w:type="gramStart"/>
      <w:r>
        <w:t>представляемых</w:t>
      </w:r>
      <w:proofErr w:type="gramEnd"/>
      <w:r>
        <w:t xml:space="preserve"> в соответствии с настоящим постановлением.</w:t>
      </w:r>
    </w:p>
    <w:p w:rsidR="000A13A9" w:rsidRDefault="00AB2BAF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</w:t>
      </w:r>
      <w:r>
        <w:t>узбасса от 07.10.2024 N 653)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13. Заседания комиссии могут проводиться в отсутствие лица, замещающего муниципальную должность, в случае: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а) если в обращении, уведомлении или информации не содержится указания о намерении лица, замещающего муниципальную должность, лично присутствовать на заседании комиссии;</w:t>
      </w:r>
    </w:p>
    <w:p w:rsidR="000A13A9" w:rsidRDefault="00AB2BAF">
      <w:pPr>
        <w:pStyle w:val="ConsPlusNormal0"/>
        <w:jc w:val="both"/>
      </w:pPr>
      <w:r>
        <w:t xml:space="preserve">(в ред. </w:t>
      </w:r>
      <w:hyperlink r:id="rId36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07.10.2024 N 653)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б) если лицо, замещающее муниципальную должность, намеревающееся лично присутствовать на заседании комиссии и надлежащим о</w:t>
      </w:r>
      <w:r>
        <w:t>бразом извещенное о времени и месте его проведения, не явилось на заседание комиссии.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14. На заседании комиссии заслушиваются пояснения лица, замещающего муниципальную должность, и иных лиц, указанных в </w:t>
      </w:r>
      <w:hyperlink w:anchor="P95" w:tooltip="6. В заседаниях комиссии могут участвовать другие лица, замещающие муниципальные должности, специалисты, должностные лица других органов государственной власти Кемеровской области - Кузбасса, органов местного самоуправления, представители заинтересованных орга">
        <w:r>
          <w:rPr>
            <w:color w:val="0000FF"/>
          </w:rPr>
          <w:t>пункте 6</w:t>
        </w:r>
      </w:hyperlink>
      <w:r>
        <w:t xml:space="preserve"> настояще</w:t>
      </w:r>
      <w:r>
        <w:t xml:space="preserve">го Положения, рассматриваются </w:t>
      </w:r>
      <w:r>
        <w:lastRenderedPageBreak/>
        <w:t>документы по существу вынесенных на данное заседание вопросов.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15.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16. По итогам рассмотрения ув</w:t>
      </w:r>
      <w:r>
        <w:t>едомления комиссия принимает одно из следующих решений: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а) установить, что лицо, замещающее муниципальную должность, соблюдало требования об урегулировании конфликта интересов;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б) установить, что лицо, замещающее муниципальную должность, не соблюдало требо</w:t>
      </w:r>
      <w:r>
        <w:t>вания об урегулировании конфликта интересов.</w:t>
      </w:r>
    </w:p>
    <w:p w:rsidR="000A13A9" w:rsidRDefault="00AB2BAF">
      <w:pPr>
        <w:pStyle w:val="ConsPlusNormal0"/>
        <w:jc w:val="both"/>
      </w:pPr>
      <w:r>
        <w:t xml:space="preserve">(в ред. </w:t>
      </w:r>
      <w:hyperlink r:id="rId37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08.04.2026 N 202)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Комиссия вправе принять иное решение, чем это предусмотрено н</w:t>
      </w:r>
      <w:r>
        <w:t>астоящим пунктом. Основания и мотивы такого решения отражаются в протоколе заседания комиссии.</w:t>
      </w:r>
    </w:p>
    <w:p w:rsidR="000A13A9" w:rsidRDefault="00AB2BAF">
      <w:pPr>
        <w:pStyle w:val="ConsPlusNormal0"/>
        <w:jc w:val="both"/>
      </w:pPr>
      <w:r>
        <w:t xml:space="preserve">(абзац введен </w:t>
      </w:r>
      <w:hyperlink r:id="rId38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08.04.2026 N 202)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17. </w:t>
      </w:r>
      <w:r>
        <w:t>По итогам рассмотрения обращения комиссия принимает одно из следующих решений: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а) признать, что причина непредставления лицом, замещающим муниципальную должность, сведений является объективной и уважительной;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б) признать, что причина непредставления лицом,</w:t>
      </w:r>
      <w:r>
        <w:t xml:space="preserve"> замещающим муниципальную должность, сведений не является уважительной. В этом случае комиссия рекомендует лицу, замещающему муниципальную должность, принять меры по представлению указанных сведений;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в) признать, что причина непредставления лицом, замещающ</w:t>
      </w:r>
      <w:r>
        <w:t>им муниципальную должность, сведений необъективна и является способом уклонения от представления указанных сведений.</w:t>
      </w:r>
    </w:p>
    <w:p w:rsidR="000A13A9" w:rsidRDefault="00AB2BAF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08.04.2</w:t>
      </w:r>
      <w:r>
        <w:t>026 N 202)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Комиссия вправе принять иное решение, чем это предусмотрено настоящим пунктом. Основания и мотивы такого решения отражаются в протоколе заседания комиссии.</w:t>
      </w:r>
    </w:p>
    <w:p w:rsidR="000A13A9" w:rsidRDefault="00AB2BAF">
      <w:pPr>
        <w:pStyle w:val="ConsPlusNormal0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40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постановление</w:t>
        </w:r>
        <w:r>
          <w:rPr>
            <w:color w:val="0000FF"/>
          </w:rPr>
          <w:t>м</w:t>
        </w:r>
      </w:hyperlink>
      <w:r>
        <w:t xml:space="preserve"> Правительства Кемеровской области - Кузбасса от 08.04.2026 N 202)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17-1. По итогам рассмотрения информации комиссия принимает одно из следующих решений: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1) признать наличие причинно-следственной связи между возникновением обстоятельств, не зависящих от ли</w:t>
      </w:r>
      <w:r>
        <w:t>ца, замещающего муниципальную должность, и невозможностью соблюдения им ограничений и запретов, требований о предотвращении или об урегулировании конфликта интересов и неисполнением обязанностей;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2) признать отсутствие причинно-следственной связи между воз</w:t>
      </w:r>
      <w:r>
        <w:t>никновением обстоятельств, не зависящих от лица, замещающего муниципальную должность, и невозможностью соблюдения им ограничений и запретов, требований о предотвращении или об урегулировании конфликта интересов и неисполнением обязанностей.</w:t>
      </w:r>
    </w:p>
    <w:p w:rsidR="000A13A9" w:rsidRDefault="00AB2BAF">
      <w:pPr>
        <w:pStyle w:val="ConsPlusNormal0"/>
        <w:jc w:val="both"/>
      </w:pPr>
      <w:r>
        <w:lastRenderedPageBreak/>
        <w:t xml:space="preserve">(п. 17-1 </w:t>
      </w:r>
      <w:proofErr w:type="gramStart"/>
      <w:r>
        <w:t>введен</w:t>
      </w:r>
      <w:proofErr w:type="gramEnd"/>
      <w:r>
        <w:t xml:space="preserve"> </w:t>
      </w:r>
      <w:hyperlink r:id="rId41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07.10.2024 N 653)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17-2. По итогам рассмотрения сообщения управл</w:t>
      </w:r>
      <w:r>
        <w:t xml:space="preserve">ения и (или) сообщения органов, члена комиссии, указанных в </w:t>
      </w:r>
      <w:hyperlink w:anchor="P105" w:tooltip="г) сообщение управления Губернатора Кемеровской области - Кузбасса по вопросам профилактики коррупционных и иных правонарушений Администрации Правительства Кузбасса, касающееся обеспечения соблюдения лицами, замещающими муниципальные должности, ограничений и и">
        <w:r>
          <w:rPr>
            <w:color w:val="0000FF"/>
          </w:rPr>
          <w:t>подпунктах "г"</w:t>
        </w:r>
      </w:hyperlink>
      <w:r>
        <w:t xml:space="preserve"> и </w:t>
      </w:r>
      <w:hyperlink w:anchor="P107" w:tooltip="д) сообщения правоохранительных органов, иных государственных органов, органов местного самоуправления и их должностных лиц, а также члена комиссии, касающиеся обеспечения соблюдения лицами, замещающими муниципальные должности, ограничений и исполнения обязанн">
        <w:r>
          <w:rPr>
            <w:color w:val="0000FF"/>
          </w:rPr>
          <w:t>"д" пункта 9</w:t>
        </w:r>
      </w:hyperlink>
      <w:r>
        <w:t xml:space="preserve"> настоящего Положения, комиссия принимает соответствующее решение в соответствии с законодате</w:t>
      </w:r>
      <w:r>
        <w:t>льством.</w:t>
      </w:r>
    </w:p>
    <w:p w:rsidR="000A13A9" w:rsidRDefault="00AB2BAF">
      <w:pPr>
        <w:pStyle w:val="ConsPlusNormal0"/>
        <w:jc w:val="both"/>
      </w:pPr>
      <w:r>
        <w:t xml:space="preserve">(п. 17-2 </w:t>
      </w:r>
      <w:proofErr w:type="gramStart"/>
      <w:r>
        <w:t>введен</w:t>
      </w:r>
      <w:proofErr w:type="gramEnd"/>
      <w:r>
        <w:t xml:space="preserve"> </w:t>
      </w:r>
      <w:hyperlink r:id="rId42" w:tooltip="Постановление Правительства Кемеровской области - Кузбасса от 23.09.2025 N 581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<w:r>
          <w:rPr>
            <w:color w:val="0000FF"/>
          </w:rPr>
          <w:t>постановлением</w:t>
        </w:r>
      </w:hyperlink>
      <w:r>
        <w:t xml:space="preserve"> Правительства Кемеровской области - Кузбасса от 23.09.2025 N 581)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18. Решения комисс</w:t>
      </w:r>
      <w:r>
        <w:t>ии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19. Решения комиссии оформляются протоколом, которые подписывают члены комиссии, принимавшие участие в ее </w:t>
      </w:r>
      <w:r>
        <w:t>заседании.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20. В протоколе заседания комиссии указываются: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б) формулировка каждого из рассматриваемых на заседании комиссии вопросов с указанием фамилии, имени, отчества, должности лица, замещающего муниципальную должность, в отношении которого рассматривается вопрос;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в) содержание пояснений лица, замещающего муни</w:t>
      </w:r>
      <w:r>
        <w:t>ципальную должность, и других лиц по рассматриваемому вопросу;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г) фамилии, имена, отчества выступивших на заседании лиц и краткое изложение их выступлений;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д) другие сведения;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е) результаты голосования;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ж) решение и обоснование его принятия.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21. Член комис</w:t>
      </w:r>
      <w:r>
        <w:t>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должно быть ознакомлено лицо, замещающее муниципальную должность.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22. Копии протокола засед</w:t>
      </w:r>
      <w:r>
        <w:t>ания комиссии в 10-дневный срок со дня заседания направляются Губернатору Кемеровской области - Кузбасса, полностью или в виде выписок из него - лицу, замещающему муниципальную должность, а также по решению комиссии - иным заинтересованным лицам.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23. В слу</w:t>
      </w:r>
      <w:r>
        <w:t>чае установления комиссией факта совершения лицом, замещающим муниципальную должность,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</w:t>
      </w:r>
      <w:r>
        <w:t xml:space="preserve">ии указанного действия (бездействия) и подтверждающие такой </w:t>
      </w:r>
      <w:r>
        <w:lastRenderedPageBreak/>
        <w:t>факт документы в правоприменительные органы в 3-дневный срок, а при необходимости - немедленно.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24. Оригиналы протоколов заседания комиссии или выписки из него не позднее 30 дней </w:t>
      </w:r>
      <w:proofErr w:type="gramStart"/>
      <w:r>
        <w:t>с даты заседания</w:t>
      </w:r>
      <w:proofErr w:type="gramEnd"/>
      <w:r>
        <w:t xml:space="preserve"> </w:t>
      </w:r>
      <w:r>
        <w:t>передаются секретарем комиссии на хранение в управление Губернатора Кемеровской области - Кузбасса по вопросам профилактики коррупционных и иных правонарушений Администрации Правительства Кузбасса.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25. Организационно-техническое и документационное обеспече</w:t>
      </w:r>
      <w:r>
        <w:t>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</w:t>
      </w:r>
      <w:r>
        <w:t>вляются секретарем комиссии.</w:t>
      </w: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jc w:val="right"/>
        <w:outlineLvl w:val="0"/>
      </w:pPr>
      <w:r>
        <w:t>Утвержден</w:t>
      </w:r>
    </w:p>
    <w:p w:rsidR="000A13A9" w:rsidRDefault="00AB2BAF">
      <w:pPr>
        <w:pStyle w:val="ConsPlusNormal0"/>
        <w:jc w:val="right"/>
      </w:pPr>
      <w:r>
        <w:t>постановлением Правительства</w:t>
      </w:r>
    </w:p>
    <w:p w:rsidR="000A13A9" w:rsidRDefault="00AB2BAF">
      <w:pPr>
        <w:pStyle w:val="ConsPlusNormal0"/>
        <w:jc w:val="right"/>
      </w:pPr>
      <w:r>
        <w:t>Кемеровской области - Кузбасса</w:t>
      </w:r>
    </w:p>
    <w:p w:rsidR="000A13A9" w:rsidRDefault="00AB2BAF">
      <w:pPr>
        <w:pStyle w:val="ConsPlusNormal0"/>
        <w:jc w:val="right"/>
      </w:pPr>
      <w:r>
        <w:t>от 22 мая 2020 г. N 306</w:t>
      </w: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Title0"/>
        <w:jc w:val="center"/>
      </w:pPr>
      <w:bookmarkStart w:id="6" w:name="P164"/>
      <w:bookmarkEnd w:id="6"/>
      <w:r>
        <w:t>ПОРЯДОК</w:t>
      </w:r>
    </w:p>
    <w:p w:rsidR="000A13A9" w:rsidRDefault="00AB2BAF">
      <w:pPr>
        <w:pStyle w:val="ConsPlusTitle0"/>
        <w:jc w:val="center"/>
      </w:pPr>
      <w:r>
        <w:t>СООБЩЕНИЯ ЛИЦАМИ, ЗАМЕЩАЮЩИМИ МУНИЦИПАЛЬНЫЕ ДОЛЖНОСТИ,</w:t>
      </w:r>
    </w:p>
    <w:p w:rsidR="000A13A9" w:rsidRDefault="00AB2BAF">
      <w:pPr>
        <w:pStyle w:val="ConsPlusTitle0"/>
        <w:jc w:val="center"/>
      </w:pPr>
      <w:r>
        <w:t>О ВОЗНИКНОВЕНИИ ЛИЧНОЙ ЗАИНТЕРЕСОВАННОСТИ ПРИ ИСПОЛНЕНИИ</w:t>
      </w:r>
    </w:p>
    <w:p w:rsidR="000A13A9" w:rsidRDefault="00AB2BAF">
      <w:pPr>
        <w:pStyle w:val="ConsPlusTitle0"/>
        <w:jc w:val="center"/>
      </w:pPr>
      <w:r>
        <w:t>ДОЛЖНОС</w:t>
      </w:r>
      <w:r>
        <w:t xml:space="preserve">ТНЫХ ОБЯЗАННОСТЕЙ, </w:t>
      </w:r>
      <w:proofErr w:type="gramStart"/>
      <w:r>
        <w:t>КОТОРАЯ</w:t>
      </w:r>
      <w:proofErr w:type="gramEnd"/>
      <w:r>
        <w:t xml:space="preserve"> ПРИВОДИТ ИЛИ МОЖЕТ</w:t>
      </w:r>
    </w:p>
    <w:p w:rsidR="000A13A9" w:rsidRDefault="00AB2BAF">
      <w:pPr>
        <w:pStyle w:val="ConsPlusTitle0"/>
        <w:jc w:val="center"/>
      </w:pPr>
      <w:r>
        <w:t>ПРИВЕСТИ К КОНФЛИКТУ ИНТЕРЕСОВ, А ТАКЖЕ РАССМОТРЕНИЯ</w:t>
      </w:r>
    </w:p>
    <w:p w:rsidR="000A13A9" w:rsidRDefault="00AB2BAF">
      <w:pPr>
        <w:pStyle w:val="ConsPlusTitle0"/>
        <w:jc w:val="center"/>
      </w:pPr>
      <w:r>
        <w:t>УКАЗАННЫХ СООБЩЕНИЙ</w:t>
      </w:r>
    </w:p>
    <w:p w:rsidR="000A13A9" w:rsidRDefault="000A1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3A9" w:rsidRDefault="00AB2BA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3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  <w:proofErr w:type="gramEnd"/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от 08.04.2026 N 202)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</w:tr>
    </w:tbl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ind w:firstLine="540"/>
        <w:jc w:val="both"/>
      </w:pPr>
      <w:r>
        <w:t>1. Настоящим Порядком определяются правила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рассмотр</w:t>
      </w:r>
      <w:r>
        <w:t>ения указанных сообщений.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2. Лицо, замещающее муниципальную должность обязано в соответствии с законодательством Российской Федерации о противодействии коррупции </w:t>
      </w:r>
      <w:proofErr w:type="gramStart"/>
      <w:r>
        <w:t>сообщать</w:t>
      </w:r>
      <w:proofErr w:type="gramEnd"/>
      <w:r>
        <w:t xml:space="preserve"> о возникновении личной заинтересованности при исполнении должностных обязанностей, ко</w:t>
      </w:r>
      <w:r>
        <w:t>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3. Сообщение оформляется в письменной форме в виде уведомления о возникновении личной заинтересованности при исполнени</w:t>
      </w:r>
      <w:r>
        <w:t>и должностных обязанностей, которая приводит или может привести к конфликту интересов (далее - уведомление).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lastRenderedPageBreak/>
        <w:t xml:space="preserve">4. Лицо, замещающее муниципальную должность, направляет Губернатору Кемеровской области - Кузбасса </w:t>
      </w:r>
      <w:hyperlink w:anchor="P209" w:tooltip="                                Уведомление">
        <w:r>
          <w:rPr>
            <w:color w:val="0000FF"/>
          </w:rPr>
          <w:t>уведомление</w:t>
        </w:r>
      </w:hyperlink>
      <w:r>
        <w:t>, составленное по форме согласно приложению к настоящему Порядку.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5. Губернатор Кемеровской области - Кузбасса незамедлительно передает указанное уведомление в комиссию по</w:t>
      </w:r>
      <w:r>
        <w:t xml:space="preserve"> обеспечению исполнения обязанностей, налагаемых на лиц, замещающих муниципальные должности, установленных в целях противодействия коррупции (далее также - комиссия), созданную в соответствии с настоящим постановлением, с целью его рассмотрения.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6. Комисси</w:t>
      </w:r>
      <w:r>
        <w:t>я, рассмотрев уведомление, в соответствии с Положением о порядке работы комиссии по обеспечению исполнения обязанностей, налагаемых на лиц, замещающих муниципальные должности, установленных в целях противодействия коррупции, утвержденным настоящим постанов</w:t>
      </w:r>
      <w:r>
        <w:t>лением, в 10-дневный срок со дня заседания комиссии направляет копию протокола заседания Губернатору Кемеровской области - Кузбасса.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7. Губернатор Кемеровской области - Кузбасса по результатам рассмотрения протокола заседания комиссии вправе учесть в преде</w:t>
      </w:r>
      <w:r>
        <w:t xml:space="preserve">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в соответствии с Федеральным </w:t>
      </w:r>
      <w:hyperlink r:id="rId4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власти".</w:t>
      </w:r>
    </w:p>
    <w:p w:rsidR="000A13A9" w:rsidRDefault="00AB2BAF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45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08.04.2026 N 202)</w:t>
      </w: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jc w:val="right"/>
        <w:outlineLvl w:val="1"/>
      </w:pPr>
      <w:r>
        <w:t>Приложение</w:t>
      </w:r>
    </w:p>
    <w:p w:rsidR="000A13A9" w:rsidRDefault="00AB2BAF">
      <w:pPr>
        <w:pStyle w:val="ConsPlusNormal0"/>
        <w:jc w:val="right"/>
      </w:pPr>
      <w:r>
        <w:t>к Порядку сообщения</w:t>
      </w:r>
    </w:p>
    <w:p w:rsidR="000A13A9" w:rsidRDefault="00AB2BAF">
      <w:pPr>
        <w:pStyle w:val="ConsPlusNormal0"/>
        <w:jc w:val="right"/>
      </w:pPr>
      <w:r>
        <w:t>лицами, замещающими</w:t>
      </w:r>
    </w:p>
    <w:p w:rsidR="000A13A9" w:rsidRDefault="00AB2BAF">
      <w:pPr>
        <w:pStyle w:val="ConsPlusNormal0"/>
        <w:jc w:val="right"/>
      </w:pPr>
      <w:r>
        <w:t>муниципальные должности,</w:t>
      </w:r>
    </w:p>
    <w:p w:rsidR="000A13A9" w:rsidRDefault="00AB2BAF">
      <w:pPr>
        <w:pStyle w:val="ConsPlusNormal0"/>
        <w:jc w:val="right"/>
      </w:pPr>
      <w:r>
        <w:t xml:space="preserve">о возникновении </w:t>
      </w:r>
      <w:proofErr w:type="gramStart"/>
      <w:r>
        <w:t>личной</w:t>
      </w:r>
      <w:proofErr w:type="gramEnd"/>
    </w:p>
    <w:p w:rsidR="000A13A9" w:rsidRDefault="00AB2BAF">
      <w:pPr>
        <w:pStyle w:val="ConsPlusNormal0"/>
        <w:jc w:val="right"/>
      </w:pPr>
      <w:r>
        <w:t>заинтересованности при исполнении</w:t>
      </w:r>
    </w:p>
    <w:p w:rsidR="000A13A9" w:rsidRDefault="00AB2BAF">
      <w:pPr>
        <w:pStyle w:val="ConsPlusNormal0"/>
        <w:jc w:val="right"/>
      </w:pPr>
      <w:r>
        <w:t>должностных обязанностей,</w:t>
      </w:r>
    </w:p>
    <w:p w:rsidR="000A13A9" w:rsidRDefault="00AB2BAF">
      <w:pPr>
        <w:pStyle w:val="ConsPlusNormal0"/>
        <w:jc w:val="right"/>
      </w:pPr>
      <w:r>
        <w:t>которая приводит или может</w:t>
      </w:r>
    </w:p>
    <w:p w:rsidR="000A13A9" w:rsidRDefault="00AB2BAF">
      <w:pPr>
        <w:pStyle w:val="ConsPlusNormal0"/>
        <w:jc w:val="right"/>
      </w:pPr>
      <w:r>
        <w:t>привести к конфликту интересов,</w:t>
      </w:r>
    </w:p>
    <w:p w:rsidR="000A13A9" w:rsidRDefault="00AB2BAF">
      <w:pPr>
        <w:pStyle w:val="ConsPlusNormal0"/>
        <w:jc w:val="right"/>
      </w:pPr>
      <w:r>
        <w:t>а также рассмотрения</w:t>
      </w:r>
    </w:p>
    <w:p w:rsidR="000A13A9" w:rsidRDefault="00AB2BAF">
      <w:pPr>
        <w:pStyle w:val="ConsPlusNormal0"/>
        <w:jc w:val="right"/>
      </w:pPr>
      <w:r>
        <w:t>указанных сообщений</w:t>
      </w: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nformat0"/>
        <w:jc w:val="both"/>
      </w:pPr>
      <w:r>
        <w:t xml:space="preserve">                                 Губернатору Кемеровской области - Кузбасса</w:t>
      </w:r>
    </w:p>
    <w:p w:rsidR="000A13A9" w:rsidRDefault="00AB2BAF">
      <w:pPr>
        <w:pStyle w:val="ConsPlusNonformat0"/>
        <w:jc w:val="both"/>
      </w:pPr>
      <w:r>
        <w:t xml:space="preserve">                   </w:t>
      </w:r>
      <w:r>
        <w:t xml:space="preserve">              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                (Ф.И.О.)</w:t>
      </w:r>
    </w:p>
    <w:p w:rsidR="000A13A9" w:rsidRDefault="00AB2BAF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   (замещаемая муниципальная дол</w:t>
      </w:r>
      <w:r>
        <w:t>жность)</w:t>
      </w:r>
    </w:p>
    <w:p w:rsidR="000A13A9" w:rsidRDefault="00AB2BAF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(адрес места жительства, места пребывания)</w:t>
      </w:r>
    </w:p>
    <w:p w:rsidR="000A13A9" w:rsidRDefault="00AB2BAF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</w:t>
      </w:r>
      <w:r>
        <w:t xml:space="preserve">                        (телефон для связи)</w:t>
      </w:r>
    </w:p>
    <w:p w:rsidR="000A13A9" w:rsidRDefault="000A13A9">
      <w:pPr>
        <w:pStyle w:val="ConsPlusNonformat0"/>
        <w:jc w:val="both"/>
      </w:pPr>
    </w:p>
    <w:p w:rsidR="000A13A9" w:rsidRDefault="00AB2BAF">
      <w:pPr>
        <w:pStyle w:val="ConsPlusNonformat0"/>
        <w:jc w:val="both"/>
      </w:pPr>
      <w:bookmarkStart w:id="7" w:name="P209"/>
      <w:bookmarkEnd w:id="7"/>
      <w:r>
        <w:lastRenderedPageBreak/>
        <w:t xml:space="preserve">                                Уведомление</w:t>
      </w:r>
    </w:p>
    <w:p w:rsidR="000A13A9" w:rsidRDefault="00AB2BAF">
      <w:pPr>
        <w:pStyle w:val="ConsPlusNonformat0"/>
        <w:jc w:val="both"/>
      </w:pPr>
      <w:r>
        <w:t xml:space="preserve">   о возникновении личной заинтересованности при исполнении </w:t>
      </w:r>
      <w:proofErr w:type="gramStart"/>
      <w:r>
        <w:t>должностных</w:t>
      </w:r>
      <w:proofErr w:type="gramEnd"/>
    </w:p>
    <w:p w:rsidR="000A13A9" w:rsidRDefault="00AB2BAF">
      <w:pPr>
        <w:pStyle w:val="ConsPlusNonformat0"/>
        <w:jc w:val="both"/>
      </w:pPr>
      <w:r>
        <w:t xml:space="preserve">  обязанностей, </w:t>
      </w:r>
      <w:proofErr w:type="gramStart"/>
      <w:r>
        <w:t>которая</w:t>
      </w:r>
      <w:proofErr w:type="gramEnd"/>
      <w:r>
        <w:t xml:space="preserve"> приводит или может привести к конфликту интересов</w:t>
      </w:r>
    </w:p>
    <w:p w:rsidR="000A13A9" w:rsidRDefault="000A13A9">
      <w:pPr>
        <w:pStyle w:val="ConsPlusNonformat0"/>
        <w:jc w:val="both"/>
      </w:pPr>
    </w:p>
    <w:p w:rsidR="000A13A9" w:rsidRDefault="00AB2BAF">
      <w:pPr>
        <w:pStyle w:val="ConsPlusNonformat0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0A13A9" w:rsidRDefault="00AB2BAF">
      <w:pPr>
        <w:pStyle w:val="ConsPlusNonformat0"/>
        <w:jc w:val="both"/>
      </w:pPr>
      <w:r>
        <w:t xml:space="preserve">должностных  обязанностей,  </w:t>
      </w:r>
      <w:proofErr w:type="gramStart"/>
      <w:r>
        <w:t>которая</w:t>
      </w:r>
      <w:proofErr w:type="gramEnd"/>
      <w:r>
        <w:t xml:space="preserve"> приводит или может привести к конфликту</w:t>
      </w:r>
    </w:p>
    <w:p w:rsidR="000A13A9" w:rsidRDefault="00AB2BAF">
      <w:pPr>
        <w:pStyle w:val="ConsPlusNonformat0"/>
        <w:jc w:val="both"/>
      </w:pPr>
      <w:r>
        <w:t>интересов.</w:t>
      </w:r>
    </w:p>
    <w:p w:rsidR="000A13A9" w:rsidRDefault="00AB2BAF">
      <w:pPr>
        <w:pStyle w:val="ConsPlusNonformat0"/>
        <w:jc w:val="both"/>
      </w:pPr>
      <w:r>
        <w:t xml:space="preserve">    Обстоятельства,     являющиеся    основанием    возникновения    личной</w:t>
      </w:r>
    </w:p>
    <w:p w:rsidR="000A13A9" w:rsidRDefault="00AB2BAF">
      <w:pPr>
        <w:pStyle w:val="ConsPlusNonformat0"/>
        <w:jc w:val="both"/>
      </w:pPr>
      <w:r>
        <w:t>заинтересованност</w:t>
      </w:r>
      <w:r>
        <w:t>и: _______________________________________________________</w:t>
      </w:r>
    </w:p>
    <w:p w:rsidR="000A13A9" w:rsidRDefault="00AB2BAF">
      <w:pPr>
        <w:pStyle w:val="ConsPlusNonformat0"/>
        <w:jc w:val="both"/>
      </w:pPr>
      <w:r>
        <w:t>___________________________________________________________________________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Должностные   обязанности,  на  исполнение  которых  влияет  или  может</w:t>
      </w:r>
    </w:p>
    <w:p w:rsidR="000A13A9" w:rsidRDefault="00AB2BAF">
      <w:pPr>
        <w:pStyle w:val="ConsPlusNonformat0"/>
        <w:jc w:val="both"/>
      </w:pPr>
      <w:r>
        <w:t>повлиять личная заинтересованность: _________</w:t>
      </w:r>
      <w:r>
        <w:t>______________________________</w:t>
      </w:r>
    </w:p>
    <w:p w:rsidR="000A13A9" w:rsidRDefault="00AB2BAF">
      <w:pPr>
        <w:pStyle w:val="ConsPlusNonformat0"/>
        <w:jc w:val="both"/>
      </w:pPr>
      <w:r>
        <w:t>___________________________________________________________________________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Предлагаемые   меры  по  предотвращению  или  урегулированию  конфликта</w:t>
      </w:r>
    </w:p>
    <w:p w:rsidR="000A13A9" w:rsidRDefault="00AB2BAF">
      <w:pPr>
        <w:pStyle w:val="ConsPlusNonformat0"/>
        <w:jc w:val="both"/>
      </w:pPr>
      <w:r>
        <w:t>интересов: ________________________________________________________________</w:t>
      </w:r>
    </w:p>
    <w:p w:rsidR="000A13A9" w:rsidRDefault="00AB2BAF">
      <w:pPr>
        <w:pStyle w:val="ConsPlusNonformat0"/>
        <w:jc w:val="both"/>
      </w:pPr>
      <w:r>
        <w:t>___________________________________________________________________________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0A13A9" w:rsidRDefault="00AB2BAF">
      <w:pPr>
        <w:pStyle w:val="ConsPlusNonformat0"/>
        <w:jc w:val="both"/>
      </w:pPr>
      <w:r>
        <w:t xml:space="preserve">по  обеспечению  исполнения </w:t>
      </w:r>
      <w:r>
        <w:t xml:space="preserve"> обязанностей,  налагаемых  на  лиц, замещающих</w:t>
      </w:r>
    </w:p>
    <w:p w:rsidR="000A13A9" w:rsidRDefault="00AB2BAF">
      <w:pPr>
        <w:pStyle w:val="ConsPlusNonformat0"/>
        <w:jc w:val="both"/>
      </w:pPr>
      <w:proofErr w:type="gramStart"/>
      <w:r>
        <w:t>муниципальные  должности,  установленных  в целях противодействия коррупции</w:t>
      </w:r>
      <w:proofErr w:type="gramEnd"/>
    </w:p>
    <w:p w:rsidR="000A13A9" w:rsidRDefault="00AB2BAF">
      <w:pPr>
        <w:pStyle w:val="ConsPlusNonformat0"/>
        <w:jc w:val="both"/>
      </w:pPr>
      <w:r>
        <w:t>(нужное подчеркнуть).</w:t>
      </w:r>
    </w:p>
    <w:p w:rsidR="000A13A9" w:rsidRDefault="000A13A9">
      <w:pPr>
        <w:pStyle w:val="ConsPlusNonformat0"/>
        <w:jc w:val="both"/>
      </w:pPr>
    </w:p>
    <w:p w:rsidR="000A13A9" w:rsidRDefault="00AB2BAF">
      <w:pPr>
        <w:pStyle w:val="ConsPlusNonformat0"/>
        <w:jc w:val="both"/>
      </w:pPr>
      <w:r>
        <w:t>"___"_____ 20__ г. ________________________________________ _______________</w:t>
      </w:r>
    </w:p>
    <w:p w:rsidR="000A13A9" w:rsidRDefault="00AB2BAF">
      <w:pPr>
        <w:pStyle w:val="ConsPlusNonformat0"/>
        <w:jc w:val="both"/>
      </w:pPr>
      <w:r>
        <w:t xml:space="preserve">                  </w:t>
      </w:r>
      <w:proofErr w:type="gramStart"/>
      <w:r>
        <w:t xml:space="preserve">(подпись лица, </w:t>
      </w:r>
      <w:r>
        <w:t>направляющего уведомление)  (расшифровка</w:t>
      </w:r>
      <w:proofErr w:type="gramEnd"/>
    </w:p>
    <w:p w:rsidR="000A13A9" w:rsidRDefault="00AB2BAF">
      <w:pPr>
        <w:pStyle w:val="ConsPlusNonformat0"/>
        <w:jc w:val="both"/>
      </w:pPr>
      <w:r>
        <w:t xml:space="preserve">                                                               подписи)</w:t>
      </w: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jc w:val="right"/>
        <w:outlineLvl w:val="0"/>
      </w:pPr>
      <w:r>
        <w:t>Утвержден</w:t>
      </w:r>
    </w:p>
    <w:p w:rsidR="000A13A9" w:rsidRDefault="00AB2BAF">
      <w:pPr>
        <w:pStyle w:val="ConsPlusNormal0"/>
        <w:jc w:val="right"/>
      </w:pPr>
      <w:r>
        <w:t>постановлением Правительства</w:t>
      </w:r>
    </w:p>
    <w:p w:rsidR="000A13A9" w:rsidRDefault="00AB2BAF">
      <w:pPr>
        <w:pStyle w:val="ConsPlusNormal0"/>
        <w:jc w:val="right"/>
      </w:pPr>
      <w:r>
        <w:t>Кемеровской области - Кузбасса</w:t>
      </w:r>
    </w:p>
    <w:p w:rsidR="000A13A9" w:rsidRDefault="00AB2BAF">
      <w:pPr>
        <w:pStyle w:val="ConsPlusNormal0"/>
        <w:jc w:val="right"/>
      </w:pPr>
      <w:r>
        <w:t>от 22 мая 2020 г. N 306</w:t>
      </w: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Title0"/>
        <w:jc w:val="center"/>
      </w:pPr>
      <w:bookmarkStart w:id="8" w:name="P243"/>
      <w:bookmarkEnd w:id="8"/>
      <w:r>
        <w:t>ПОРЯДОК</w:t>
      </w:r>
    </w:p>
    <w:p w:rsidR="000A13A9" w:rsidRDefault="00AB2BAF">
      <w:pPr>
        <w:pStyle w:val="ConsPlusTitle0"/>
        <w:jc w:val="center"/>
      </w:pPr>
      <w:r>
        <w:t xml:space="preserve">ОБРАЩЕНИЯ С ЗАЯВЛЕНИЕМ ЛИЦА, ЗАМЕЩАЮЩЕГО </w:t>
      </w:r>
      <w:proofErr w:type="gramStart"/>
      <w:r>
        <w:t>МУНИЦИПАЛЬНУЮ</w:t>
      </w:r>
      <w:proofErr w:type="gramEnd"/>
    </w:p>
    <w:p w:rsidR="000A13A9" w:rsidRDefault="00AB2BAF">
      <w:pPr>
        <w:pStyle w:val="ConsPlusTitle0"/>
        <w:jc w:val="center"/>
      </w:pPr>
      <w:r>
        <w:t>ДОЛЖНОСТЬ, О НЕВОЗМОЖНОСТИ ПО ОБЪЕКТИВНЫМ ПРИЧИНАМ</w:t>
      </w:r>
    </w:p>
    <w:p w:rsidR="000A13A9" w:rsidRDefault="00AB2BAF">
      <w:pPr>
        <w:pStyle w:val="ConsPlusTitle0"/>
        <w:jc w:val="center"/>
      </w:pPr>
      <w:r>
        <w:t>ПРЕДСТАВИТЬ СВЕДЕНИЯ О ДОХОДАХ, ОБ ИМУЩЕСТВЕ</w:t>
      </w:r>
    </w:p>
    <w:p w:rsidR="000A13A9" w:rsidRDefault="00AB2BAF">
      <w:pPr>
        <w:pStyle w:val="ConsPlusTitle0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В ОТНОШЕНИИ</w:t>
      </w:r>
    </w:p>
    <w:p w:rsidR="000A13A9" w:rsidRDefault="00AB2BAF">
      <w:pPr>
        <w:pStyle w:val="ConsPlusTitle0"/>
        <w:jc w:val="center"/>
      </w:pPr>
      <w:r>
        <w:t>СВОИХ СУПРУГИ (СУПРУГА) И НЕСОВЕРШЕННОЛЕТНИХ ДЕТЕЙ,</w:t>
      </w:r>
    </w:p>
    <w:p w:rsidR="000A13A9" w:rsidRDefault="00AB2BAF">
      <w:pPr>
        <w:pStyle w:val="ConsPlusTitle0"/>
        <w:jc w:val="center"/>
      </w:pPr>
      <w:r>
        <w:t>А ТАКЖЕ РАССМОТРЕНИЯ УКАЗАННОГО ЗАЯВЛЕНИЯ</w:t>
      </w:r>
    </w:p>
    <w:p w:rsidR="000A13A9" w:rsidRDefault="000A1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3A9" w:rsidRDefault="00AB2BA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6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  <w:proofErr w:type="gramEnd"/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от 08.04.2026 N 202)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</w:tr>
    </w:tbl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ind w:firstLine="540"/>
        <w:jc w:val="both"/>
      </w:pPr>
      <w:r>
        <w:t>1. Настоящим Порядком определяются правила обращения с заявлением лица, замещающего муниципальную должность, о невозможности по объективным причинам представить сведения о доходах, об имуществе и обязательствах имущественного характера в отношении своих су</w:t>
      </w:r>
      <w:r>
        <w:t>пруги (супруга) и несовершеннолетних детей, а также рассмотрения указанного заявления.</w:t>
      </w:r>
    </w:p>
    <w:p w:rsidR="000A13A9" w:rsidRDefault="00AB2BAF">
      <w:pPr>
        <w:pStyle w:val="ConsPlusNormal0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47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08.04.2026 N 202)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2. Лицо, замещающее</w:t>
      </w:r>
      <w:r>
        <w:t xml:space="preserve"> муниципальную должность, в случае невозможности по объективным причинам представить сведения о доходах, об имуществе и обязательствах имущественного характера своей супруги (супруга) и несовершеннолетних детей (далее - сведения) представляет Губернатору К</w:t>
      </w:r>
      <w:r>
        <w:t xml:space="preserve">емеровской области - Кузбасса не позднее срока представления сведений </w:t>
      </w:r>
      <w:hyperlink w:anchor="P294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по форме согласно приложению к настоящему Порядку (далее - обращение). К указанному обращению в обяза</w:t>
      </w:r>
      <w:r>
        <w:t>тельном порядке прилагаются документы, подтверждающие объективность причин непредставления сведений.</w:t>
      </w:r>
    </w:p>
    <w:p w:rsidR="000A13A9" w:rsidRDefault="00AB2BAF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8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08.04.2026 N 202)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3. Гу</w:t>
      </w:r>
      <w:r>
        <w:t xml:space="preserve">бернатор Кемеровской области - Кузбасса незамедлительно передает указанное уведомление в комиссию по обеспечению исполнения обязанностей, налагаемых на лиц, замещающих муниципальные должности, установленных в целях противодействия коррупции (далее также - </w:t>
      </w:r>
      <w:r>
        <w:t>комиссия), созданную в соответствии с настоящим постановлением, с целью его рассмотрения.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4. Комиссия, рассмотрев уведомление, в соответствии с Положением о порядке работы комиссии по обеспечению исполнения обязанностей, налагаемых на лиц, замещающих муниц</w:t>
      </w:r>
      <w:r>
        <w:t>ипальные должности, установленных в целях противодействия коррупции, утвержденным настоящим постановлением, в 10-дневный срок со дня заседания комиссии направляет копию протокола заседания Губернатору Кемеровской области - Кузбасса.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5. Губернатор Кемеровск</w:t>
      </w:r>
      <w:r>
        <w:t xml:space="preserve">ой области - Кузбасса по результатам рассмотрения протокола заседания комиссии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в соответствии с Федеральным </w:t>
      </w:r>
      <w:hyperlink r:id="rId49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20.03.2025 N 33-ФЗ "Об об</w:t>
      </w:r>
      <w:r>
        <w:t>щих принципах организации местного самоуправления в единой системе публичной власти".</w:t>
      </w:r>
    </w:p>
    <w:p w:rsidR="000A13A9" w:rsidRDefault="00AB2BAF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50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08.04.2026 N 202)</w:t>
      </w: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jc w:val="right"/>
        <w:outlineLvl w:val="1"/>
      </w:pPr>
      <w:r>
        <w:t>Приложение</w:t>
      </w:r>
    </w:p>
    <w:p w:rsidR="000A13A9" w:rsidRDefault="00AB2BAF">
      <w:pPr>
        <w:pStyle w:val="ConsPlusNormal0"/>
        <w:jc w:val="right"/>
      </w:pPr>
      <w:r>
        <w:t>к Порядку обращения</w:t>
      </w:r>
    </w:p>
    <w:p w:rsidR="000A13A9" w:rsidRDefault="00AB2BAF">
      <w:pPr>
        <w:pStyle w:val="ConsPlusNormal0"/>
        <w:jc w:val="right"/>
      </w:pPr>
      <w:r>
        <w:t>с заявлением лица,</w:t>
      </w:r>
    </w:p>
    <w:p w:rsidR="000A13A9" w:rsidRDefault="00AB2BAF">
      <w:pPr>
        <w:pStyle w:val="ConsPlusNormal0"/>
        <w:jc w:val="right"/>
      </w:pPr>
      <w:r>
        <w:t>замещающего муниципальную</w:t>
      </w:r>
    </w:p>
    <w:p w:rsidR="000A13A9" w:rsidRDefault="00AB2BAF">
      <w:pPr>
        <w:pStyle w:val="ConsPlusNormal0"/>
        <w:jc w:val="right"/>
      </w:pPr>
      <w:r>
        <w:t>должность, о невозможности</w:t>
      </w:r>
    </w:p>
    <w:p w:rsidR="000A13A9" w:rsidRDefault="00AB2BAF">
      <w:pPr>
        <w:pStyle w:val="ConsPlusNormal0"/>
        <w:jc w:val="right"/>
      </w:pPr>
      <w:r>
        <w:t>по объективным причинам</w:t>
      </w:r>
    </w:p>
    <w:p w:rsidR="000A13A9" w:rsidRDefault="00AB2BAF">
      <w:pPr>
        <w:pStyle w:val="ConsPlusNormal0"/>
        <w:jc w:val="right"/>
      </w:pPr>
      <w:r>
        <w:t>представить сведения о доходах,</w:t>
      </w:r>
    </w:p>
    <w:p w:rsidR="000A13A9" w:rsidRDefault="00AB2BAF">
      <w:pPr>
        <w:pStyle w:val="ConsPlusNormal0"/>
        <w:jc w:val="right"/>
      </w:pPr>
      <w:r>
        <w:t>об имуществе и обязательствах</w:t>
      </w:r>
    </w:p>
    <w:p w:rsidR="000A13A9" w:rsidRDefault="00AB2BAF">
      <w:pPr>
        <w:pStyle w:val="ConsPlusNormal0"/>
        <w:jc w:val="right"/>
      </w:pPr>
      <w:r>
        <w:t>имущественного характера</w:t>
      </w:r>
    </w:p>
    <w:p w:rsidR="000A13A9" w:rsidRDefault="00AB2BAF">
      <w:pPr>
        <w:pStyle w:val="ConsPlusNormal0"/>
        <w:jc w:val="right"/>
      </w:pPr>
      <w:r>
        <w:t xml:space="preserve">в отношении </w:t>
      </w:r>
      <w:proofErr w:type="gramStart"/>
      <w:r>
        <w:t>своих</w:t>
      </w:r>
      <w:proofErr w:type="gramEnd"/>
      <w:r>
        <w:t xml:space="preserve"> супруги (супруга)</w:t>
      </w:r>
    </w:p>
    <w:p w:rsidR="000A13A9" w:rsidRDefault="00AB2BAF">
      <w:pPr>
        <w:pStyle w:val="ConsPlusNormal0"/>
        <w:jc w:val="right"/>
      </w:pPr>
      <w:r>
        <w:t>и несовершенноле</w:t>
      </w:r>
      <w:r>
        <w:t>тних детей,</w:t>
      </w:r>
    </w:p>
    <w:p w:rsidR="000A13A9" w:rsidRDefault="00AB2BAF">
      <w:pPr>
        <w:pStyle w:val="ConsPlusNormal0"/>
        <w:jc w:val="right"/>
      </w:pPr>
      <w:r>
        <w:t>а также рассмотрения</w:t>
      </w:r>
    </w:p>
    <w:p w:rsidR="000A13A9" w:rsidRDefault="00AB2BAF">
      <w:pPr>
        <w:pStyle w:val="ConsPlusNormal0"/>
        <w:jc w:val="right"/>
      </w:pPr>
      <w:r>
        <w:t>указанного заявления</w:t>
      </w:r>
    </w:p>
    <w:p w:rsidR="000A13A9" w:rsidRDefault="000A1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3A9" w:rsidRDefault="00AB2BA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1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  <w:proofErr w:type="gramEnd"/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от 08.04.2026 N 202)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</w:tr>
    </w:tbl>
    <w:p w:rsidR="000A13A9" w:rsidRDefault="000A13A9">
      <w:pPr>
        <w:pStyle w:val="ConsPlusNormal0"/>
        <w:jc w:val="both"/>
      </w:pPr>
    </w:p>
    <w:p w:rsidR="000A13A9" w:rsidRDefault="00AB2BAF">
      <w:pPr>
        <w:pStyle w:val="ConsPlusNonformat0"/>
        <w:jc w:val="both"/>
      </w:pPr>
      <w:r>
        <w:t xml:space="preserve">                                 Губернатору Кемеровской области - Кузбасса</w:t>
      </w:r>
    </w:p>
    <w:p w:rsidR="000A13A9" w:rsidRDefault="00AB2BAF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                 (Ф.И.О.)</w:t>
      </w:r>
    </w:p>
    <w:p w:rsidR="000A13A9" w:rsidRDefault="00AB2BAF">
      <w:pPr>
        <w:pStyle w:val="ConsPlusNonformat0"/>
        <w:jc w:val="both"/>
      </w:pPr>
      <w:r>
        <w:t xml:space="preserve">                                 ____________</w:t>
      </w:r>
      <w:r>
        <w:t>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  (замещаемая муниципальная должность)</w:t>
      </w:r>
    </w:p>
    <w:p w:rsidR="000A13A9" w:rsidRDefault="00AB2BAF">
      <w:pPr>
        <w:pStyle w:val="ConsPlusNonformat0"/>
        <w:jc w:val="both"/>
      </w:pPr>
      <w:r>
        <w:t xml:space="preserve">                                 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(адрес места жительства, места пребывания)</w:t>
      </w:r>
    </w:p>
    <w:p w:rsidR="000A13A9" w:rsidRDefault="00AB2BAF">
      <w:pPr>
        <w:pStyle w:val="ConsPlusNonformat0"/>
        <w:jc w:val="both"/>
      </w:pPr>
      <w:r>
        <w:t xml:space="preserve"> </w:t>
      </w:r>
      <w:r>
        <w:t xml:space="preserve">                                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            (телефон для связи)</w:t>
      </w:r>
    </w:p>
    <w:p w:rsidR="000A13A9" w:rsidRDefault="000A13A9">
      <w:pPr>
        <w:pStyle w:val="ConsPlusNonformat0"/>
        <w:jc w:val="both"/>
      </w:pPr>
    </w:p>
    <w:p w:rsidR="000A13A9" w:rsidRDefault="00AB2BAF">
      <w:pPr>
        <w:pStyle w:val="ConsPlusNonformat0"/>
        <w:jc w:val="both"/>
      </w:pPr>
      <w:bookmarkStart w:id="9" w:name="P294"/>
      <w:bookmarkEnd w:id="9"/>
      <w:r>
        <w:t xml:space="preserve">                                 Заявление</w:t>
      </w:r>
    </w:p>
    <w:p w:rsidR="000A13A9" w:rsidRDefault="00AB2BAF">
      <w:pPr>
        <w:pStyle w:val="ConsPlusNonformat0"/>
        <w:jc w:val="both"/>
      </w:pPr>
      <w:r>
        <w:t xml:space="preserve">            о невозможности по объективным причинам представить</w:t>
      </w:r>
    </w:p>
    <w:p w:rsidR="000A13A9" w:rsidRDefault="00AB2BAF">
      <w:pPr>
        <w:pStyle w:val="ConsPlusNonformat0"/>
        <w:jc w:val="both"/>
      </w:pPr>
      <w:r>
        <w:t xml:space="preserve">        сведения о доходах, об имуществе и обязательствах</w:t>
      </w:r>
    </w:p>
    <w:p w:rsidR="000A13A9" w:rsidRDefault="00AB2BAF">
      <w:pPr>
        <w:pStyle w:val="ConsPlusNonformat0"/>
        <w:jc w:val="both"/>
      </w:pPr>
      <w:r>
        <w:t xml:space="preserve">             имущественного характера своих супруг (супругов)</w:t>
      </w:r>
    </w:p>
    <w:p w:rsidR="000A13A9" w:rsidRDefault="00AB2BAF">
      <w:pPr>
        <w:pStyle w:val="ConsPlusNonformat0"/>
        <w:jc w:val="both"/>
      </w:pPr>
      <w:r>
        <w:t xml:space="preserve">                        и несовершеннолетних детей</w:t>
      </w:r>
    </w:p>
    <w:p w:rsidR="000A13A9" w:rsidRDefault="00AB2BAF">
      <w:pPr>
        <w:pStyle w:val="ConsPlusNonformat0"/>
        <w:jc w:val="both"/>
      </w:pPr>
      <w:r>
        <w:t xml:space="preserve">    Я, ____________________________________________________________________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</w:t>
      </w:r>
      <w:r>
        <w:t xml:space="preserve">                         (Ф.И.О.)</w:t>
      </w:r>
    </w:p>
    <w:p w:rsidR="000A13A9" w:rsidRDefault="00AB2BAF">
      <w:pPr>
        <w:pStyle w:val="ConsPlusNonformat0"/>
        <w:jc w:val="both"/>
      </w:pPr>
      <w:r>
        <w:t>__________________________________________________________________________,</w:t>
      </w:r>
    </w:p>
    <w:p w:rsidR="000A13A9" w:rsidRDefault="00AB2BAF">
      <w:pPr>
        <w:pStyle w:val="ConsPlusNonformat0"/>
        <w:jc w:val="both"/>
      </w:pPr>
      <w:r>
        <w:t xml:space="preserve">                   (замещаемая муниципальная должность)</w:t>
      </w:r>
    </w:p>
    <w:p w:rsidR="000A13A9" w:rsidRDefault="00AB2BAF">
      <w:pPr>
        <w:pStyle w:val="ConsPlusNonformat0"/>
        <w:jc w:val="both"/>
      </w:pPr>
      <w:r>
        <w:t>не   имею   возможности   представить  сведения  о  доходах,  об  имуществе</w:t>
      </w:r>
    </w:p>
    <w:p w:rsidR="000A13A9" w:rsidRDefault="00AB2BAF">
      <w:pPr>
        <w:pStyle w:val="ConsPlusNonformat0"/>
        <w:jc w:val="both"/>
      </w:pPr>
      <w:r>
        <w:t xml:space="preserve">и  </w:t>
      </w:r>
      <w:proofErr w:type="gramStart"/>
      <w:r>
        <w:t>обязательст</w:t>
      </w:r>
      <w:r>
        <w:t>вах</w:t>
      </w:r>
      <w:proofErr w:type="gramEnd"/>
      <w:r>
        <w:t xml:space="preserve">  имущественного  характера   супруги  (супруга)  и  (или)</w:t>
      </w:r>
    </w:p>
    <w:p w:rsidR="000A13A9" w:rsidRDefault="00AB2BAF">
      <w:pPr>
        <w:pStyle w:val="ConsPlusNonformat0"/>
        <w:jc w:val="both"/>
      </w:pPr>
      <w:r>
        <w:t>несовершеннолетних детей (</w:t>
      </w:r>
      <w:proofErr w:type="gramStart"/>
      <w:r>
        <w:t>нужное</w:t>
      </w:r>
      <w:proofErr w:type="gramEnd"/>
      <w:r>
        <w:t xml:space="preserve"> подчеркнуть)</w:t>
      </w:r>
    </w:p>
    <w:p w:rsidR="000A13A9" w:rsidRDefault="00AB2BAF">
      <w:pPr>
        <w:pStyle w:val="ConsPlusNonformat0"/>
        <w:jc w:val="both"/>
      </w:pPr>
      <w:r>
        <w:t>___________________________________________________________________________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</w:t>
      </w:r>
      <w:proofErr w:type="gramStart"/>
      <w:r>
        <w:t>(Ф.И.О., адрес места жительства, адрес места пребывания супруги (супруг</w:t>
      </w:r>
      <w:r>
        <w:t>а)</w:t>
      </w:r>
      <w:proofErr w:type="gramEnd"/>
    </w:p>
    <w:p w:rsidR="000A13A9" w:rsidRDefault="00AB2BAF">
      <w:pPr>
        <w:pStyle w:val="ConsPlusNonformat0"/>
        <w:jc w:val="both"/>
      </w:pPr>
      <w:r>
        <w:t xml:space="preserve">         и (или) несовершеннолетнего ребенка), в связи с тем, что</w:t>
      </w:r>
    </w:p>
    <w:p w:rsidR="000A13A9" w:rsidRDefault="00AB2BAF">
      <w:pPr>
        <w:pStyle w:val="ConsPlusNonformat0"/>
        <w:jc w:val="both"/>
      </w:pPr>
      <w:r>
        <w:t>__________________________________________________________________________.</w:t>
      </w:r>
    </w:p>
    <w:p w:rsidR="000A13A9" w:rsidRDefault="00AB2BAF">
      <w:pPr>
        <w:pStyle w:val="ConsPlusNonformat0"/>
        <w:jc w:val="both"/>
      </w:pPr>
      <w:r>
        <w:t xml:space="preserve">                    (причина непредставления сведений)</w:t>
      </w:r>
    </w:p>
    <w:p w:rsidR="000A13A9" w:rsidRDefault="00AB2BAF">
      <w:pPr>
        <w:pStyle w:val="ConsPlusNonformat0"/>
        <w:jc w:val="both"/>
      </w:pPr>
      <w:r>
        <w:t xml:space="preserve">    К заявлению прилагаю:</w:t>
      </w:r>
    </w:p>
    <w:p w:rsidR="000A13A9" w:rsidRDefault="00AB2BAF">
      <w:pPr>
        <w:pStyle w:val="ConsPlusNonformat0"/>
        <w:jc w:val="both"/>
      </w:pPr>
      <w:r>
        <w:t xml:space="preserve">    1. ____________________________________________________________________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2. ____________________________________________________________________</w:t>
      </w:r>
    </w:p>
    <w:p w:rsidR="000A13A9" w:rsidRDefault="000A13A9">
      <w:pPr>
        <w:pStyle w:val="ConsPlusNonformat0"/>
        <w:jc w:val="both"/>
      </w:pPr>
    </w:p>
    <w:p w:rsidR="000A13A9" w:rsidRDefault="000A13A9">
      <w:pPr>
        <w:pStyle w:val="ConsPlusNonformat0"/>
        <w:jc w:val="both"/>
      </w:pPr>
    </w:p>
    <w:p w:rsidR="000A13A9" w:rsidRDefault="00AB2BAF">
      <w:pPr>
        <w:pStyle w:val="ConsPlusNonformat0"/>
        <w:jc w:val="both"/>
      </w:pPr>
      <w:r>
        <w:t>"___"______ 20__ г. _________________________________________  ____________</w:t>
      </w:r>
    </w:p>
    <w:p w:rsidR="000A13A9" w:rsidRDefault="00AB2BAF">
      <w:pPr>
        <w:pStyle w:val="ConsPlusNonformat0"/>
        <w:jc w:val="both"/>
      </w:pPr>
      <w:r>
        <w:t xml:space="preserve">                    </w:t>
      </w:r>
      <w:proofErr w:type="gramStart"/>
      <w:r>
        <w:t>(подпи</w:t>
      </w:r>
      <w:r>
        <w:t>сь лица, направляющего уведомление)  (расшифровка</w:t>
      </w:r>
      <w:proofErr w:type="gramEnd"/>
    </w:p>
    <w:p w:rsidR="000A13A9" w:rsidRDefault="00AB2BAF">
      <w:pPr>
        <w:pStyle w:val="ConsPlusNonformat0"/>
        <w:jc w:val="both"/>
      </w:pPr>
      <w:r>
        <w:t xml:space="preserve">                                                                  подписи)</w:t>
      </w: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jc w:val="right"/>
        <w:outlineLvl w:val="0"/>
      </w:pPr>
      <w:r>
        <w:t>Утвержден</w:t>
      </w:r>
    </w:p>
    <w:p w:rsidR="000A13A9" w:rsidRDefault="00AB2BAF">
      <w:pPr>
        <w:pStyle w:val="ConsPlusNormal0"/>
        <w:jc w:val="right"/>
      </w:pPr>
      <w:r>
        <w:t>постановлением Правительства</w:t>
      </w:r>
    </w:p>
    <w:p w:rsidR="000A13A9" w:rsidRDefault="00AB2BAF">
      <w:pPr>
        <w:pStyle w:val="ConsPlusNormal0"/>
        <w:jc w:val="right"/>
      </w:pPr>
      <w:r>
        <w:t>Кемеровской области - Кузбасса</w:t>
      </w:r>
    </w:p>
    <w:p w:rsidR="000A13A9" w:rsidRDefault="00AB2BAF">
      <w:pPr>
        <w:pStyle w:val="ConsPlusNormal0"/>
        <w:jc w:val="right"/>
      </w:pPr>
      <w:r>
        <w:t>от 22 мая 2020 г. N 306</w:t>
      </w: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Title0"/>
        <w:jc w:val="center"/>
      </w:pPr>
      <w:bookmarkStart w:id="10" w:name="P329"/>
      <w:bookmarkEnd w:id="10"/>
      <w:r>
        <w:t>ПОРЯДОК</w:t>
      </w:r>
    </w:p>
    <w:p w:rsidR="000A13A9" w:rsidRDefault="00AB2BAF">
      <w:pPr>
        <w:pStyle w:val="ConsPlusTitle0"/>
        <w:jc w:val="center"/>
      </w:pPr>
      <w:r>
        <w:t>СООБЩЕНИЯ ЛИЦОМ, ЗАМЕЩАЮЩИМ МУНИЦИПАЛЬНУЮ ДОЛЖНОСТЬ,</w:t>
      </w:r>
    </w:p>
    <w:p w:rsidR="000A13A9" w:rsidRDefault="00AB2BAF">
      <w:pPr>
        <w:pStyle w:val="ConsPlusTitle0"/>
        <w:jc w:val="center"/>
      </w:pPr>
      <w:r>
        <w:lastRenderedPageBreak/>
        <w:t>О ВОЗНИКНОВЕНИИ НЕЗАВИСЯЩИХ ОТ НЕГО ОБСТОЯТЕЛЬСТВ,</w:t>
      </w:r>
    </w:p>
    <w:p w:rsidR="000A13A9" w:rsidRDefault="00AB2BAF">
      <w:pPr>
        <w:pStyle w:val="ConsPlusTitle0"/>
        <w:jc w:val="center"/>
      </w:pPr>
      <w:r>
        <w:t>ПРЕПЯТСТВУЮЩИХ СОБЛЮДЕНИЮ ОГРАНИЧЕНИЙ И ЗАПРЕТОВ, ТРЕБОВАНИЙ</w:t>
      </w:r>
    </w:p>
    <w:p w:rsidR="000A13A9" w:rsidRDefault="00AB2BAF">
      <w:pPr>
        <w:pStyle w:val="ConsPlusTitle0"/>
        <w:jc w:val="center"/>
      </w:pPr>
      <w:r>
        <w:t>О ПРЕДОТВРАЩЕНИИ ИЛИ ОБ УРЕГУЛИРОВАНИИ КОНФЛИКТА ИНТЕРЕСОВ</w:t>
      </w:r>
    </w:p>
    <w:p w:rsidR="000A13A9" w:rsidRDefault="00AB2BAF">
      <w:pPr>
        <w:pStyle w:val="ConsPlusTitle0"/>
        <w:jc w:val="center"/>
      </w:pPr>
      <w:r>
        <w:t>И ИСПОЛНЕНИЮ ОБЯЗАННОСТЕЙ, УСТАН</w:t>
      </w:r>
      <w:r>
        <w:t>ОВЛЕННЫХ ФЕДЕРАЛЬНЫМИ</w:t>
      </w:r>
    </w:p>
    <w:p w:rsidR="000A13A9" w:rsidRDefault="00AB2BAF">
      <w:pPr>
        <w:pStyle w:val="ConsPlusTitle0"/>
        <w:jc w:val="center"/>
      </w:pPr>
      <w:r>
        <w:t>ЗАКОНАМИ В ЦЕЛЯХ ПРОТИВОДЕЙСТВИЯ КОРРУПЦИИ</w:t>
      </w:r>
    </w:p>
    <w:p w:rsidR="000A13A9" w:rsidRDefault="000A13A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A13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13A9" w:rsidRDefault="00AB2BAF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(введен </w:t>
            </w:r>
            <w:hyperlink r:id="rId52" w:tooltip="Постановление Правительства Кемеровской области - Кузбасса от 07.10.2024 N 653 &quot;О внесении изменений в постановление Правительства Кемеровской области - Кузбасса от 22.05.2020 N 306 &quot;О мерах, направленных на обеспечение исполнения обязанностей, налагаемых на л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</w:t>
            </w:r>
            <w:r>
              <w:rPr>
                <w:color w:val="392C69"/>
              </w:rPr>
              <w:t>ительства Кемеровской области - Кузбасса</w:t>
            </w:r>
            <w:proofErr w:type="gramEnd"/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от 07.10.2024 N 653;</w:t>
            </w:r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53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Кемеровской области - Кузбасса</w:t>
            </w:r>
          </w:p>
          <w:p w:rsidR="000A13A9" w:rsidRDefault="00AB2BAF">
            <w:pPr>
              <w:pStyle w:val="ConsPlusNormal0"/>
              <w:jc w:val="center"/>
            </w:pPr>
            <w:r>
              <w:rPr>
                <w:color w:val="392C69"/>
              </w:rPr>
              <w:t>от 08.04.2026 N 202)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13A9" w:rsidRDefault="000A13A9">
            <w:pPr>
              <w:pStyle w:val="ConsPlusNormal0"/>
            </w:pPr>
          </w:p>
        </w:tc>
      </w:tr>
    </w:tbl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ind w:firstLine="540"/>
        <w:jc w:val="both"/>
      </w:pPr>
      <w:r>
        <w:t>1. Настоящим Порядком определяются правила сообщения лицом, замещающим муниципальную должность, о возникновении независящих от него обстоятельств, препятствующих соблюдению ограничений и запретов, требований о предотвращении или об урегулировании конфликта</w:t>
      </w:r>
      <w:r>
        <w:t xml:space="preserve"> интересов и исполнению обязанностей, установленных федеральными законами в целях противодействия коррупции.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Лицо, замещающее муниципальную должность, в течение 3 рабочих дней со дня, когда ему стало известно о возникновении независящих от него обстояте</w:t>
      </w:r>
      <w:r>
        <w:t>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федеральными законами в целях противодействия коррупции, обязано подать в комиссию по об</w:t>
      </w:r>
      <w:r>
        <w:t>еспечению исполнения обязанностей, налагаемых на лиц, замещающих муниципальные должности, установленных в</w:t>
      </w:r>
      <w:proofErr w:type="gramEnd"/>
      <w:r>
        <w:t xml:space="preserve"> </w:t>
      </w:r>
      <w:proofErr w:type="gramStart"/>
      <w:r>
        <w:t>целях</w:t>
      </w:r>
      <w:proofErr w:type="gramEnd"/>
      <w:r>
        <w:t xml:space="preserve"> противодействия коррупции, </w:t>
      </w:r>
      <w:hyperlink w:anchor="P376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об этом в форме документа на </w:t>
      </w:r>
      <w:r>
        <w:t>бумажном носителе или в форме электронного документа согласно приложению к настоящему Порядку с приложением документов, иных материалов и (или) информации (при наличии), подтверждающих факт наступления независящих от него обстоятельств. В случае если указа</w:t>
      </w:r>
      <w:r>
        <w:t>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>3. Комиссия, рассмотрев уведомление, в соответствии с Положением о</w:t>
      </w:r>
      <w:r>
        <w:t xml:space="preserve"> порядке работы комиссии по обеспечению исполнения обязанностей, налагаемых на лиц, замещающих муниципальные должности, установленных в целях противодействия коррупции, утвержденным настоящим постановлением, в 10-дневный срок со дня заседания комиссии напр</w:t>
      </w:r>
      <w:r>
        <w:t>авляет копию протокола заседания Губернатору Кемеровской области - Кузбасса.</w:t>
      </w:r>
    </w:p>
    <w:p w:rsidR="000A13A9" w:rsidRDefault="00AB2BAF">
      <w:pPr>
        <w:pStyle w:val="ConsPlusNormal0"/>
        <w:spacing w:before="240"/>
        <w:ind w:firstLine="540"/>
        <w:jc w:val="both"/>
      </w:pPr>
      <w:r>
        <w:t xml:space="preserve">4. Губернатор Кемеровской области - Кузбасса по результатам рассмотрения протокола заседания комиссии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</w:t>
      </w:r>
      <w:r>
        <w:t xml:space="preserve">и принятии решения в соответствии с Федеральным </w:t>
      </w:r>
      <w:hyperlink r:id="rId54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власти".</w:t>
      </w:r>
    </w:p>
    <w:p w:rsidR="000A13A9" w:rsidRDefault="00AB2BAF">
      <w:pPr>
        <w:pStyle w:val="ConsPlusNormal0"/>
        <w:jc w:val="both"/>
      </w:pPr>
      <w:r>
        <w:t xml:space="preserve">(п. 4 в ред. </w:t>
      </w:r>
      <w:hyperlink r:id="rId55" w:tooltip="Постановление Правительства Кемеровской области - Кузбасса от 08.04.2026 N 202 &quot;О внесении изменений в некоторые постановления Правительства Кемеровской области - Кузбасса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Кемеровской области - Кузбасса от 08.04.2026 N 202)</w:t>
      </w: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rmal0"/>
        <w:jc w:val="right"/>
        <w:outlineLvl w:val="1"/>
      </w:pPr>
      <w:r>
        <w:t>Приложение</w:t>
      </w:r>
    </w:p>
    <w:p w:rsidR="000A13A9" w:rsidRDefault="00AB2BAF">
      <w:pPr>
        <w:pStyle w:val="ConsPlusNormal0"/>
        <w:jc w:val="right"/>
      </w:pPr>
      <w:r>
        <w:t>к Порядку</w:t>
      </w:r>
    </w:p>
    <w:p w:rsidR="000A13A9" w:rsidRDefault="00AB2BAF">
      <w:pPr>
        <w:pStyle w:val="ConsPlusNormal0"/>
        <w:jc w:val="right"/>
      </w:pPr>
      <w:r>
        <w:t>сообщения лицом, замещающим</w:t>
      </w:r>
    </w:p>
    <w:p w:rsidR="000A13A9" w:rsidRDefault="00AB2BAF">
      <w:pPr>
        <w:pStyle w:val="ConsPlusNormal0"/>
        <w:jc w:val="right"/>
      </w:pPr>
      <w:r>
        <w:t>муниципальную должность,</w:t>
      </w:r>
    </w:p>
    <w:p w:rsidR="000A13A9" w:rsidRDefault="00AB2BAF">
      <w:pPr>
        <w:pStyle w:val="ConsPlusNormal0"/>
        <w:jc w:val="right"/>
      </w:pPr>
      <w:r>
        <w:t xml:space="preserve">о возникновении </w:t>
      </w:r>
      <w:proofErr w:type="gramStart"/>
      <w:r>
        <w:t>независящих</w:t>
      </w:r>
      <w:proofErr w:type="gramEnd"/>
    </w:p>
    <w:p w:rsidR="000A13A9" w:rsidRDefault="00AB2BAF">
      <w:pPr>
        <w:pStyle w:val="ConsPlusNormal0"/>
        <w:jc w:val="right"/>
      </w:pPr>
      <w:r>
        <w:t>от него обстоятельств,</w:t>
      </w:r>
    </w:p>
    <w:p w:rsidR="000A13A9" w:rsidRDefault="00AB2BAF">
      <w:pPr>
        <w:pStyle w:val="ConsPlusNormal0"/>
        <w:jc w:val="right"/>
      </w:pPr>
      <w:proofErr w:type="gramStart"/>
      <w:r>
        <w:t>препятствующих</w:t>
      </w:r>
      <w:proofErr w:type="gramEnd"/>
      <w:r>
        <w:t xml:space="preserve"> соблюдению</w:t>
      </w:r>
    </w:p>
    <w:p w:rsidR="000A13A9" w:rsidRDefault="00AB2BAF">
      <w:pPr>
        <w:pStyle w:val="ConsPlusNormal0"/>
        <w:jc w:val="right"/>
      </w:pPr>
      <w:r>
        <w:t>ограничений и запретов,</w:t>
      </w:r>
    </w:p>
    <w:p w:rsidR="000A13A9" w:rsidRDefault="00AB2BAF">
      <w:pPr>
        <w:pStyle w:val="ConsPlusNormal0"/>
        <w:jc w:val="right"/>
      </w:pPr>
      <w:r>
        <w:t>требований о предотвращении</w:t>
      </w:r>
    </w:p>
    <w:p w:rsidR="000A13A9" w:rsidRDefault="00AB2BAF">
      <w:pPr>
        <w:pStyle w:val="ConsPlusNormal0"/>
        <w:jc w:val="right"/>
      </w:pPr>
      <w:r>
        <w:t>или об урегулировании</w:t>
      </w:r>
    </w:p>
    <w:p w:rsidR="000A13A9" w:rsidRDefault="00AB2BAF">
      <w:pPr>
        <w:pStyle w:val="ConsPlusNormal0"/>
        <w:jc w:val="right"/>
      </w:pPr>
      <w:r>
        <w:t>конфликта интересов</w:t>
      </w:r>
    </w:p>
    <w:p w:rsidR="000A13A9" w:rsidRDefault="00AB2BAF">
      <w:pPr>
        <w:pStyle w:val="ConsPlusNormal0"/>
        <w:jc w:val="right"/>
      </w:pPr>
      <w:r>
        <w:t>и исполнению обязанностей,</w:t>
      </w:r>
    </w:p>
    <w:p w:rsidR="000A13A9" w:rsidRDefault="00AB2BAF">
      <w:pPr>
        <w:pStyle w:val="ConsPlusNormal0"/>
        <w:jc w:val="right"/>
      </w:pPr>
      <w:proofErr w:type="gramStart"/>
      <w:r>
        <w:t>установленных</w:t>
      </w:r>
      <w:proofErr w:type="gramEnd"/>
      <w:r>
        <w:t xml:space="preserve"> федеральными законами</w:t>
      </w:r>
    </w:p>
    <w:p w:rsidR="000A13A9" w:rsidRDefault="00AB2BAF">
      <w:pPr>
        <w:pStyle w:val="ConsPlusNormal0"/>
        <w:jc w:val="right"/>
      </w:pPr>
      <w:r>
        <w:t>в целях противодействия коррупции</w:t>
      </w:r>
    </w:p>
    <w:p w:rsidR="000A13A9" w:rsidRDefault="000A13A9">
      <w:pPr>
        <w:pStyle w:val="ConsPlusNormal0"/>
        <w:jc w:val="both"/>
      </w:pPr>
    </w:p>
    <w:p w:rsidR="000A13A9" w:rsidRDefault="00AB2BAF">
      <w:pPr>
        <w:pStyle w:val="ConsPlusNonformat0"/>
        <w:jc w:val="both"/>
      </w:pPr>
      <w:r>
        <w:t xml:space="preserve">               </w:t>
      </w:r>
      <w:r>
        <w:t xml:space="preserve">                        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           (наименование комиссии)</w:t>
      </w:r>
    </w:p>
    <w:p w:rsidR="000A13A9" w:rsidRDefault="00AB2BAF">
      <w:pPr>
        <w:pStyle w:val="ConsPlusNonformat0"/>
        <w:jc w:val="both"/>
      </w:pPr>
      <w:r>
        <w:t xml:space="preserve">                                       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                  </w:t>
      </w:r>
      <w:r>
        <w:t xml:space="preserve"> (Ф.И.О.)</w:t>
      </w:r>
    </w:p>
    <w:p w:rsidR="000A13A9" w:rsidRDefault="00AB2BAF">
      <w:pPr>
        <w:pStyle w:val="ConsPlusNonformat0"/>
        <w:jc w:val="both"/>
      </w:pPr>
      <w:r>
        <w:t xml:space="preserve">                                       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      (замещаемая муниципальная должность)</w:t>
      </w:r>
    </w:p>
    <w:p w:rsidR="000A13A9" w:rsidRDefault="00AB2BAF">
      <w:pPr>
        <w:pStyle w:val="ConsPlusNonformat0"/>
        <w:jc w:val="both"/>
      </w:pPr>
      <w:r>
        <w:t xml:space="preserve">                                       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              (телефон для связи)</w:t>
      </w:r>
    </w:p>
    <w:p w:rsidR="000A13A9" w:rsidRDefault="000A13A9">
      <w:pPr>
        <w:pStyle w:val="ConsPlusNonformat0"/>
        <w:jc w:val="both"/>
      </w:pPr>
    </w:p>
    <w:p w:rsidR="000A13A9" w:rsidRDefault="00AB2BAF">
      <w:pPr>
        <w:pStyle w:val="ConsPlusNonformat0"/>
        <w:jc w:val="both"/>
      </w:pPr>
      <w:bookmarkStart w:id="11" w:name="P376"/>
      <w:bookmarkEnd w:id="11"/>
      <w:r>
        <w:t xml:space="preserve">                                Уведомление</w:t>
      </w:r>
    </w:p>
    <w:p w:rsidR="000A13A9" w:rsidRDefault="00AB2BAF">
      <w:pPr>
        <w:pStyle w:val="ConsPlusNonformat0"/>
        <w:jc w:val="both"/>
      </w:pPr>
      <w:r>
        <w:t xml:space="preserve">                о возникновении независящих обстоятельств,</w:t>
      </w:r>
    </w:p>
    <w:p w:rsidR="000A13A9" w:rsidRDefault="00AB2BAF">
      <w:pPr>
        <w:pStyle w:val="ConsPlusNonformat0"/>
        <w:jc w:val="both"/>
      </w:pPr>
      <w:r>
        <w:t xml:space="preserve">                   препятствующих соблюдению ограничений</w:t>
      </w:r>
    </w:p>
    <w:p w:rsidR="000A13A9" w:rsidRDefault="00AB2BAF">
      <w:pPr>
        <w:pStyle w:val="ConsPlusNonformat0"/>
        <w:jc w:val="both"/>
      </w:pPr>
      <w:r>
        <w:t xml:space="preserve">                  и запретов</w:t>
      </w:r>
      <w:r>
        <w:t>, требований о предотвращении</w:t>
      </w:r>
    </w:p>
    <w:p w:rsidR="000A13A9" w:rsidRDefault="00AB2BAF">
      <w:pPr>
        <w:pStyle w:val="ConsPlusNonformat0"/>
        <w:jc w:val="both"/>
      </w:pPr>
      <w:r>
        <w:t xml:space="preserve">                 или об урегулировании конфликта интересов</w:t>
      </w:r>
    </w:p>
    <w:p w:rsidR="000A13A9" w:rsidRDefault="00AB2BAF">
      <w:pPr>
        <w:pStyle w:val="ConsPlusNonformat0"/>
        <w:jc w:val="both"/>
      </w:pPr>
      <w:r>
        <w:t xml:space="preserve">                         и исполнению обязанностей</w:t>
      </w:r>
    </w:p>
    <w:p w:rsidR="000A13A9" w:rsidRDefault="000A13A9">
      <w:pPr>
        <w:pStyle w:val="ConsPlusNonformat0"/>
        <w:jc w:val="both"/>
      </w:pPr>
    </w:p>
    <w:p w:rsidR="000A13A9" w:rsidRDefault="00AB2BAF">
      <w:pPr>
        <w:pStyle w:val="ConsPlusNonformat0"/>
        <w:jc w:val="both"/>
      </w:pPr>
      <w:r>
        <w:t xml:space="preserve">    Я, ____________________________________________________________________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           (Ф.И.О</w:t>
      </w:r>
      <w:r>
        <w:t>.)</w:t>
      </w:r>
    </w:p>
    <w:p w:rsidR="000A13A9" w:rsidRDefault="00AB2BAF">
      <w:pPr>
        <w:pStyle w:val="ConsPlusNonformat0"/>
        <w:jc w:val="both"/>
      </w:pPr>
      <w:r>
        <w:t>__________________________________________________________________________,</w:t>
      </w:r>
    </w:p>
    <w:p w:rsidR="000A13A9" w:rsidRDefault="00AB2BAF">
      <w:pPr>
        <w:pStyle w:val="ConsPlusNonformat0"/>
        <w:jc w:val="both"/>
      </w:pPr>
      <w:r>
        <w:t xml:space="preserve">                   (замещаемая муниципальная должность)</w:t>
      </w:r>
    </w:p>
    <w:p w:rsidR="000A13A9" w:rsidRDefault="00AB2BAF">
      <w:pPr>
        <w:pStyle w:val="ConsPlusNonformat0"/>
        <w:jc w:val="both"/>
      </w:pPr>
      <w:r>
        <w:t>сообщаю  о  возникновении независящих от меня обстоятельств, препятствующих</w:t>
      </w:r>
    </w:p>
    <w:p w:rsidR="000A13A9" w:rsidRDefault="00AB2BAF">
      <w:pPr>
        <w:pStyle w:val="ConsPlusNonformat0"/>
        <w:jc w:val="both"/>
      </w:pPr>
      <w:r>
        <w:t>соблюдению  ограничений  и  запретов,  требов</w:t>
      </w:r>
      <w:r>
        <w:t xml:space="preserve">аний  о  предотвращении или </w:t>
      </w:r>
      <w:proofErr w:type="gramStart"/>
      <w:r>
        <w:t>об</w:t>
      </w:r>
      <w:proofErr w:type="gramEnd"/>
    </w:p>
    <w:p w:rsidR="000A13A9" w:rsidRDefault="00AB2BAF">
      <w:pPr>
        <w:pStyle w:val="ConsPlusNonformat0"/>
        <w:jc w:val="both"/>
      </w:pPr>
      <w:proofErr w:type="gramStart"/>
      <w:r>
        <w:t>урегулировании   конфликта  интересов  и  исполнению  обязанностей  (нужное</w:t>
      </w:r>
      <w:proofErr w:type="gramEnd"/>
    </w:p>
    <w:p w:rsidR="000A13A9" w:rsidRDefault="00AB2BAF">
      <w:pPr>
        <w:pStyle w:val="ConsPlusNonformat0"/>
        <w:jc w:val="both"/>
      </w:pPr>
      <w:r>
        <w:t>подчеркнуть), в связи с тем, что</w:t>
      </w:r>
    </w:p>
    <w:p w:rsidR="000A13A9" w:rsidRDefault="00AB2BAF">
      <w:pPr>
        <w:pStyle w:val="ConsPlusNonformat0"/>
        <w:jc w:val="both"/>
      </w:pPr>
      <w:r>
        <w:t>__________________________________________________________________________.</w:t>
      </w:r>
    </w:p>
    <w:p w:rsidR="000A13A9" w:rsidRDefault="000A13A9">
      <w:pPr>
        <w:pStyle w:val="ConsPlusNonformat0"/>
        <w:jc w:val="both"/>
      </w:pPr>
    </w:p>
    <w:p w:rsidR="000A13A9" w:rsidRDefault="00AB2BAF">
      <w:pPr>
        <w:pStyle w:val="ConsPlusNonformat0"/>
        <w:jc w:val="both"/>
      </w:pPr>
      <w:r>
        <w:t>К уведомлению прилагаю:</w:t>
      </w:r>
    </w:p>
    <w:p w:rsidR="000A13A9" w:rsidRDefault="00AB2BAF">
      <w:pPr>
        <w:pStyle w:val="ConsPlusNonformat0"/>
        <w:jc w:val="both"/>
      </w:pPr>
      <w:r>
        <w:t xml:space="preserve">    1. ________</w:t>
      </w:r>
      <w:r>
        <w:t>____________________________________________________________</w:t>
      </w:r>
    </w:p>
    <w:p w:rsidR="000A13A9" w:rsidRDefault="00AB2BAF">
      <w:pPr>
        <w:pStyle w:val="ConsPlusNonformat0"/>
        <w:jc w:val="both"/>
      </w:pPr>
      <w:r>
        <w:t xml:space="preserve">    2. ____________________________________________________________________</w:t>
      </w:r>
    </w:p>
    <w:p w:rsidR="000A13A9" w:rsidRDefault="000A13A9">
      <w:pPr>
        <w:pStyle w:val="ConsPlusNonformat0"/>
        <w:jc w:val="both"/>
      </w:pPr>
    </w:p>
    <w:p w:rsidR="000A13A9" w:rsidRDefault="00AB2BAF">
      <w:pPr>
        <w:pStyle w:val="ConsPlusNonformat0"/>
        <w:jc w:val="both"/>
      </w:pPr>
      <w:r>
        <w:t>"__"_________ 20__ г. ____________________________  _______________________</w:t>
      </w:r>
    </w:p>
    <w:p w:rsidR="000A13A9" w:rsidRDefault="00AB2BAF">
      <w:pPr>
        <w:pStyle w:val="ConsPlusNonformat0"/>
        <w:jc w:val="both"/>
      </w:pPr>
      <w:r>
        <w:t xml:space="preserve">                      </w:t>
      </w:r>
      <w:proofErr w:type="gramStart"/>
      <w:r>
        <w:t>(подпись лица, напра</w:t>
      </w:r>
      <w:r>
        <w:t>вляющего  (расшифровка подписи)</w:t>
      </w:r>
      <w:proofErr w:type="gramEnd"/>
    </w:p>
    <w:p w:rsidR="000A13A9" w:rsidRDefault="00AB2BAF">
      <w:pPr>
        <w:pStyle w:val="ConsPlusNonformat0"/>
        <w:jc w:val="both"/>
      </w:pPr>
      <w:r>
        <w:t xml:space="preserve">                               уведомление)</w:t>
      </w: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jc w:val="both"/>
      </w:pPr>
    </w:p>
    <w:p w:rsidR="000A13A9" w:rsidRDefault="000A13A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A13A9">
      <w:headerReference w:type="default" r:id="rId56"/>
      <w:footerReference w:type="default" r:id="rId57"/>
      <w:headerReference w:type="first" r:id="rId58"/>
      <w:footerReference w:type="first" r:id="rId5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B2BAF">
      <w:r>
        <w:separator/>
      </w:r>
    </w:p>
  </w:endnote>
  <w:endnote w:type="continuationSeparator" w:id="0">
    <w:p w:rsidR="00000000" w:rsidRDefault="00AB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3A9" w:rsidRDefault="000A13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A13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13A9" w:rsidRDefault="00AB2BA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0A13A9" w:rsidRDefault="00AB2BA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13A9" w:rsidRDefault="00AB2BA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0A13A9" w:rsidRDefault="00AB2BA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3A9" w:rsidRDefault="000A13A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A13A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A13A9" w:rsidRDefault="00AB2BA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A13A9" w:rsidRDefault="00AB2BA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A13A9" w:rsidRDefault="00AB2BA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0A13A9" w:rsidRDefault="00AB2BA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B2BAF">
      <w:r>
        <w:separator/>
      </w:r>
    </w:p>
  </w:footnote>
  <w:footnote w:type="continuationSeparator" w:id="0">
    <w:p w:rsidR="00000000" w:rsidRDefault="00AB2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A13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13A9" w:rsidRDefault="00AB2BA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22.05.2020 N 306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 xml:space="preserve">мерах,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направленн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A13A9" w:rsidRDefault="00AB2BA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0A13A9" w:rsidRDefault="000A13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13A9" w:rsidRDefault="000A13A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0A13A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A13A9" w:rsidRDefault="00AB2BA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22.05.2020</w:t>
          </w:r>
          <w:r>
            <w:rPr>
              <w:rFonts w:ascii="Tahoma" w:hAnsi="Tahoma" w:cs="Tahoma"/>
              <w:sz w:val="16"/>
              <w:szCs w:val="16"/>
            </w:rPr>
            <w:t xml:space="preserve"> N 306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мерах,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направленн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0A13A9" w:rsidRDefault="00AB2BA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0A13A9" w:rsidRDefault="000A13A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A13A9" w:rsidRDefault="000A13A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3A9"/>
    <w:rsid w:val="000A13A9"/>
    <w:rsid w:val="00A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B2B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B2B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84&amp;n=162132&amp;date=08.06.2026&amp;dst=100016&amp;field=134" TargetMode="External"/><Relationship Id="rId18" Type="http://schemas.openxmlformats.org/officeDocument/2006/relationships/hyperlink" Target="https://login.consultant.ru/link/?req=doc&amp;base=RLAW284&amp;n=146921&amp;date=08.06.2026&amp;dst=100008&amp;field=134" TargetMode="External"/><Relationship Id="rId26" Type="http://schemas.openxmlformats.org/officeDocument/2006/relationships/hyperlink" Target="https://login.consultant.ru/link/?req=doc&amp;base=RLAW284&amp;n=155877&amp;date=08.06.2026&amp;dst=100005&amp;field=134" TargetMode="External"/><Relationship Id="rId39" Type="http://schemas.openxmlformats.org/officeDocument/2006/relationships/hyperlink" Target="https://login.consultant.ru/link/?req=doc&amp;base=RLAW284&amp;n=162132&amp;date=08.06.2026&amp;dst=100027&amp;field=134" TargetMode="External"/><Relationship Id="rId21" Type="http://schemas.openxmlformats.org/officeDocument/2006/relationships/hyperlink" Target="https://login.consultant.ru/link/?req=doc&amp;base=RLAW284&amp;n=134955&amp;date=08.06.2026&amp;dst=100008&amp;field=134" TargetMode="External"/><Relationship Id="rId34" Type="http://schemas.openxmlformats.org/officeDocument/2006/relationships/hyperlink" Target="https://login.consultant.ru/link/?req=doc&amp;base=RLAW284&amp;n=155877&amp;date=08.06.2026&amp;dst=100011&amp;field=134" TargetMode="External"/><Relationship Id="rId42" Type="http://schemas.openxmlformats.org/officeDocument/2006/relationships/hyperlink" Target="https://login.consultant.ru/link/?req=doc&amp;base=RLAW284&amp;n=155877&amp;date=08.06.2026&amp;dst=100013&amp;field=134" TargetMode="External"/><Relationship Id="rId47" Type="http://schemas.openxmlformats.org/officeDocument/2006/relationships/hyperlink" Target="https://login.consultant.ru/link/?req=doc&amp;base=RLAW284&amp;n=162132&amp;date=08.06.2026&amp;dst=100033&amp;field=134" TargetMode="External"/><Relationship Id="rId50" Type="http://schemas.openxmlformats.org/officeDocument/2006/relationships/hyperlink" Target="https://login.consultant.ru/link/?req=doc&amp;base=RLAW284&amp;n=162132&amp;date=08.06.2026&amp;dst=100034&amp;field=134" TargetMode="External"/><Relationship Id="rId55" Type="http://schemas.openxmlformats.org/officeDocument/2006/relationships/hyperlink" Target="https://login.consultant.ru/link/?req=doc&amp;base=RLAW284&amp;n=162132&amp;date=08.06.2026&amp;dst=100037&amp;field=134" TargetMode="External"/><Relationship Id="rId7" Type="http://schemas.openxmlformats.org/officeDocument/2006/relationships/hyperlink" Target="https://login.consultant.ru/link/?req=doc&amp;base=RLAW284&amp;n=122116&amp;date=08.06.2026&amp;dst=100005&amp;fie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84&amp;n=146921&amp;date=08.06.2026&amp;dst=100007&amp;field=134" TargetMode="External"/><Relationship Id="rId29" Type="http://schemas.openxmlformats.org/officeDocument/2006/relationships/hyperlink" Target="https://login.consultant.ru/link/?req=doc&amp;base=RLAW284&amp;n=155877&amp;date=08.06.2026&amp;dst=100007&amp;field=134" TargetMode="External"/><Relationship Id="rId11" Type="http://schemas.openxmlformats.org/officeDocument/2006/relationships/hyperlink" Target="https://login.consultant.ru/link/?req=doc&amp;base=RLAW284&amp;n=148927&amp;date=08.06.2026&amp;dst=100005&amp;field=134" TargetMode="External"/><Relationship Id="rId24" Type="http://schemas.openxmlformats.org/officeDocument/2006/relationships/hyperlink" Target="https://login.consultant.ru/link/?req=doc&amp;base=RLAW284&amp;n=162132&amp;date=08.06.2026&amp;dst=100018&amp;field=134" TargetMode="External"/><Relationship Id="rId32" Type="http://schemas.openxmlformats.org/officeDocument/2006/relationships/hyperlink" Target="https://login.consultant.ru/link/?req=doc&amp;base=RLAW284&amp;n=155877&amp;date=08.06.2026&amp;dst=100008&amp;field=134" TargetMode="External"/><Relationship Id="rId37" Type="http://schemas.openxmlformats.org/officeDocument/2006/relationships/hyperlink" Target="https://login.consultant.ru/link/?req=doc&amp;base=RLAW284&amp;n=162132&amp;date=08.06.2026&amp;dst=100023&amp;field=134" TargetMode="External"/><Relationship Id="rId40" Type="http://schemas.openxmlformats.org/officeDocument/2006/relationships/hyperlink" Target="https://login.consultant.ru/link/?req=doc&amp;base=RLAW284&amp;n=162132&amp;date=08.06.2026&amp;dst=100028&amp;field=134" TargetMode="External"/><Relationship Id="rId45" Type="http://schemas.openxmlformats.org/officeDocument/2006/relationships/hyperlink" Target="https://login.consultant.ru/link/?req=doc&amp;base=RLAW284&amp;n=162132&amp;date=08.06.2026&amp;dst=100030&amp;field=134" TargetMode="External"/><Relationship Id="rId53" Type="http://schemas.openxmlformats.org/officeDocument/2006/relationships/hyperlink" Target="https://login.consultant.ru/link/?req=doc&amp;base=RLAW284&amp;n=162132&amp;date=08.06.2026&amp;dst=100037&amp;field=134" TargetMode="External"/><Relationship Id="rId58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284&amp;n=146921&amp;date=08.06.2026&amp;dst=100010&amp;field=134" TargetMode="External"/><Relationship Id="rId14" Type="http://schemas.openxmlformats.org/officeDocument/2006/relationships/hyperlink" Target="https://login.consultant.ru/link/?req=doc&amp;base=LAW&amp;n=523306&amp;date=08.06.2026&amp;dst=100019&amp;field=134" TargetMode="External"/><Relationship Id="rId22" Type="http://schemas.openxmlformats.org/officeDocument/2006/relationships/hyperlink" Target="https://login.consultant.ru/link/?req=doc&amp;base=RLAW284&amp;n=144456&amp;date=08.06.2026&amp;dst=100005&amp;field=134" TargetMode="External"/><Relationship Id="rId27" Type="http://schemas.openxmlformats.org/officeDocument/2006/relationships/hyperlink" Target="https://login.consultant.ru/link/?req=doc&amp;base=RLAW284&amp;n=162132&amp;date=08.06.2026&amp;dst=100020&amp;field=134" TargetMode="External"/><Relationship Id="rId30" Type="http://schemas.openxmlformats.org/officeDocument/2006/relationships/hyperlink" Target="https://login.consultant.ru/link/?req=doc&amp;base=RLAW284&amp;n=162132&amp;date=08.06.2026&amp;dst=100021&amp;field=134" TargetMode="External"/><Relationship Id="rId35" Type="http://schemas.openxmlformats.org/officeDocument/2006/relationships/hyperlink" Target="https://login.consultant.ru/link/?req=doc&amp;base=RLAW284&amp;n=146921&amp;date=08.06.2026&amp;dst=100016&amp;field=134" TargetMode="External"/><Relationship Id="rId43" Type="http://schemas.openxmlformats.org/officeDocument/2006/relationships/hyperlink" Target="https://login.consultant.ru/link/?req=doc&amp;base=RLAW284&amp;n=162132&amp;date=08.06.2026&amp;dst=100030&amp;field=134" TargetMode="External"/><Relationship Id="rId48" Type="http://schemas.openxmlformats.org/officeDocument/2006/relationships/hyperlink" Target="https://login.consultant.ru/link/?req=doc&amp;base=RLAW284&amp;n=162132&amp;date=08.06.2026&amp;dst=100033&amp;field=134" TargetMode="External"/><Relationship Id="rId56" Type="http://schemas.openxmlformats.org/officeDocument/2006/relationships/header" Target="header1.xml"/><Relationship Id="rId8" Type="http://schemas.openxmlformats.org/officeDocument/2006/relationships/hyperlink" Target="https://login.consultant.ru/link/?req=doc&amp;base=RLAW284&amp;n=134955&amp;date=08.06.2026&amp;dst=100005&amp;field=134" TargetMode="External"/><Relationship Id="rId51" Type="http://schemas.openxmlformats.org/officeDocument/2006/relationships/hyperlink" Target="https://login.consultant.ru/link/?req=doc&amp;base=RLAW284&amp;n=162132&amp;date=08.06.2026&amp;dst=100036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284&amp;n=155877&amp;date=08.06.2026&amp;dst=100005&amp;field=134" TargetMode="External"/><Relationship Id="rId17" Type="http://schemas.openxmlformats.org/officeDocument/2006/relationships/hyperlink" Target="https://login.consultant.ru/link/?req=doc&amp;base=RLAW284&amp;n=162132&amp;date=08.06.2026&amp;dst=100017&amp;field=134" TargetMode="External"/><Relationship Id="rId25" Type="http://schemas.openxmlformats.org/officeDocument/2006/relationships/hyperlink" Target="https://login.consultant.ru/link/?req=doc&amp;base=RLAW284&amp;n=146921&amp;date=08.06.2026&amp;dst=100012&amp;field=134" TargetMode="External"/><Relationship Id="rId33" Type="http://schemas.openxmlformats.org/officeDocument/2006/relationships/hyperlink" Target="https://login.consultant.ru/link/?req=doc&amp;base=RLAW284&amp;n=155877&amp;date=08.06.2026&amp;dst=100010&amp;field=134" TargetMode="External"/><Relationship Id="rId38" Type="http://schemas.openxmlformats.org/officeDocument/2006/relationships/hyperlink" Target="https://login.consultant.ru/link/?req=doc&amp;base=RLAW284&amp;n=162132&amp;date=08.06.2026&amp;dst=100024&amp;field=134" TargetMode="External"/><Relationship Id="rId46" Type="http://schemas.openxmlformats.org/officeDocument/2006/relationships/hyperlink" Target="https://login.consultant.ru/link/?req=doc&amp;base=RLAW284&amp;n=162132&amp;date=08.06.2026&amp;dst=100032&amp;field=134" TargetMode="External"/><Relationship Id="rId59" Type="http://schemas.openxmlformats.org/officeDocument/2006/relationships/footer" Target="footer2.xml"/><Relationship Id="rId20" Type="http://schemas.openxmlformats.org/officeDocument/2006/relationships/hyperlink" Target="https://login.consultant.ru/link/?req=doc&amp;base=RLAW284&amp;n=122116&amp;date=08.06.2026&amp;dst=100008&amp;field=134" TargetMode="External"/><Relationship Id="rId41" Type="http://schemas.openxmlformats.org/officeDocument/2006/relationships/hyperlink" Target="https://login.consultant.ru/link/?req=doc&amp;base=RLAW284&amp;n=146921&amp;date=08.06.2026&amp;dst=100018&amp;field=134" TargetMode="External"/><Relationship Id="rId54" Type="http://schemas.openxmlformats.org/officeDocument/2006/relationships/hyperlink" Target="https://login.consultant.ru/link/?req=doc&amp;base=LAW&amp;n=531468&amp;date=08.06.202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284&amp;n=160143&amp;date=08.06.2026" TargetMode="External"/><Relationship Id="rId23" Type="http://schemas.openxmlformats.org/officeDocument/2006/relationships/hyperlink" Target="https://login.consultant.ru/link/?req=doc&amp;base=RLAW284&amp;n=148927&amp;date=08.06.2026&amp;dst=100005&amp;field=134" TargetMode="External"/><Relationship Id="rId28" Type="http://schemas.openxmlformats.org/officeDocument/2006/relationships/hyperlink" Target="https://login.consultant.ru/link/?req=doc&amp;base=LAW&amp;n=2875&amp;date=08.06.2026" TargetMode="External"/><Relationship Id="rId36" Type="http://schemas.openxmlformats.org/officeDocument/2006/relationships/hyperlink" Target="https://login.consultant.ru/link/?req=doc&amp;base=RLAW284&amp;n=146921&amp;date=08.06.2026&amp;dst=100017&amp;field=134" TargetMode="External"/><Relationship Id="rId49" Type="http://schemas.openxmlformats.org/officeDocument/2006/relationships/hyperlink" Target="https://login.consultant.ru/link/?req=doc&amp;base=LAW&amp;n=531468&amp;date=08.06.2026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login.consultant.ru/link/?req=doc&amp;base=RLAW284&amp;n=146921&amp;date=08.06.2026&amp;dst=100005&amp;field=134" TargetMode="External"/><Relationship Id="rId31" Type="http://schemas.openxmlformats.org/officeDocument/2006/relationships/hyperlink" Target="https://login.consultant.ru/link/?req=doc&amp;base=RLAW284&amp;n=146921&amp;date=08.06.2026&amp;dst=100013&amp;field=134" TargetMode="External"/><Relationship Id="rId44" Type="http://schemas.openxmlformats.org/officeDocument/2006/relationships/hyperlink" Target="https://login.consultant.ru/link/?req=doc&amp;base=LAW&amp;n=531468&amp;date=08.06.2026" TargetMode="External"/><Relationship Id="rId52" Type="http://schemas.openxmlformats.org/officeDocument/2006/relationships/hyperlink" Target="https://login.consultant.ru/link/?req=doc&amp;base=RLAW284&amp;n=146921&amp;date=08.06.2026&amp;dst=100022&amp;field=134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84&amp;n=144456&amp;date=08.06.2026&amp;dst=100005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7584</Words>
  <Characters>43230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Кемеровской области - Кузбасса от 22.05.2020 N 306
(ред. от 08.04.2026)
"О мерах, направленных на обеспечение исполнения обязанностей, налагаемых на лиц, замещающих муниципальные должности, установленных в целях противодействия</vt:lpstr>
    </vt:vector>
  </TitlesOfParts>
  <Company>КонсультантПлюс Версия 4025.00.50</Company>
  <LinksUpToDate>false</LinksUpToDate>
  <CharactersWithSpaces>50713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Кемеровской области - Кузбасса от 22.05.2020 N 306
(ред. от 08.04.2026)
"О мерах, направленных на обеспечение исполнения обязанностей, налагаемых на лиц, замещающих муниципальные должности, установленных в целях противодействия коррупции"</dc:title>
  <dc:creator>ksp4</dc:creator>
  <cp:lastModifiedBy>Татьяна</cp:lastModifiedBy>
  <cp:revision>2</cp:revision>
  <dcterms:created xsi:type="dcterms:W3CDTF">2026-06-08T07:43:00Z</dcterms:created>
  <dcterms:modified xsi:type="dcterms:W3CDTF">2026-06-08T07:43:00Z</dcterms:modified>
</cp:coreProperties>
</file>